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BF" w:rsidRPr="007A75F6" w:rsidRDefault="00966C83" w:rsidP="007A75F6">
      <w:pPr>
        <w:jc w:val="center"/>
        <w:rPr>
          <w:rFonts w:ascii="Arial" w:hAnsi="Arial" w:cs="Arial"/>
          <w:b/>
          <w:sz w:val="24"/>
          <w:szCs w:val="24"/>
        </w:rPr>
      </w:pPr>
      <w:r w:rsidRPr="007A75F6">
        <w:rPr>
          <w:rFonts w:ascii="Arial" w:hAnsi="Arial" w:cs="Arial"/>
          <w:b/>
          <w:sz w:val="24"/>
          <w:szCs w:val="24"/>
        </w:rPr>
        <w:t>Outreach &amp; Education e</w:t>
      </w:r>
      <w:bookmarkStart w:id="0" w:name="_GoBack"/>
      <w:bookmarkEnd w:id="0"/>
      <w:r w:rsidRPr="007A75F6">
        <w:rPr>
          <w:rFonts w:ascii="Arial" w:hAnsi="Arial" w:cs="Arial"/>
          <w:b/>
          <w:sz w:val="24"/>
          <w:szCs w:val="24"/>
        </w:rPr>
        <w:t>fforts to improve science literacy in Kentucky</w:t>
      </w:r>
    </w:p>
    <w:p w:rsidR="00966C83" w:rsidRPr="00343718" w:rsidRDefault="00966C83" w:rsidP="00880A05">
      <w:pPr>
        <w:rPr>
          <w:rFonts w:ascii="Arial" w:hAnsi="Arial" w:cs="Arial"/>
          <w:sz w:val="24"/>
          <w:szCs w:val="24"/>
        </w:rPr>
      </w:pPr>
    </w:p>
    <w:p w:rsidR="00FD1CCD" w:rsidRPr="00AD52EF" w:rsidRDefault="00C14293" w:rsidP="00880A05">
      <w:pPr>
        <w:rPr>
          <w:rFonts w:ascii="Arial" w:hAnsi="Arial" w:cs="Arial"/>
          <w:b/>
          <w:sz w:val="24"/>
          <w:szCs w:val="24"/>
        </w:rPr>
      </w:pPr>
      <w:r w:rsidRPr="00AD52EF">
        <w:rPr>
          <w:rFonts w:ascii="Arial" w:hAnsi="Arial" w:cs="Arial"/>
          <w:b/>
          <w:sz w:val="24"/>
          <w:szCs w:val="24"/>
        </w:rPr>
        <w:t xml:space="preserve">Designing and </w:t>
      </w:r>
      <w:r w:rsidR="00FD1CCD" w:rsidRPr="00AD52EF">
        <w:rPr>
          <w:rFonts w:ascii="Arial" w:hAnsi="Arial" w:cs="Arial"/>
          <w:b/>
          <w:sz w:val="24"/>
          <w:szCs w:val="24"/>
        </w:rPr>
        <w:t>implementing</w:t>
      </w:r>
      <w:r w:rsidR="00966C83" w:rsidRPr="00AD52EF">
        <w:rPr>
          <w:rFonts w:ascii="Arial" w:hAnsi="Arial" w:cs="Arial"/>
          <w:b/>
          <w:sz w:val="24"/>
          <w:szCs w:val="24"/>
        </w:rPr>
        <w:t xml:space="preserve"> </w:t>
      </w:r>
      <w:r w:rsidR="0084432C" w:rsidRPr="00AD52EF">
        <w:rPr>
          <w:rFonts w:ascii="Arial" w:hAnsi="Arial" w:cs="Arial"/>
          <w:b/>
          <w:sz w:val="24"/>
          <w:szCs w:val="24"/>
        </w:rPr>
        <w:t xml:space="preserve">3 Dimensional </w:t>
      </w:r>
      <w:r w:rsidR="00966C83" w:rsidRPr="00AD52EF">
        <w:rPr>
          <w:rFonts w:ascii="Arial" w:hAnsi="Arial" w:cs="Arial"/>
          <w:b/>
          <w:sz w:val="24"/>
          <w:szCs w:val="24"/>
        </w:rPr>
        <w:t>educational content</w:t>
      </w:r>
      <w:r w:rsidR="0084432C" w:rsidRPr="00AD52EF">
        <w:rPr>
          <w:rFonts w:ascii="Arial" w:hAnsi="Arial" w:cs="Arial"/>
          <w:b/>
          <w:sz w:val="24"/>
          <w:szCs w:val="24"/>
        </w:rPr>
        <w:t xml:space="preserve"> aligned to NGSS</w:t>
      </w:r>
      <w:r w:rsidR="00966C83" w:rsidRPr="00AD52EF">
        <w:rPr>
          <w:rFonts w:ascii="Arial" w:hAnsi="Arial" w:cs="Arial"/>
          <w:b/>
          <w:sz w:val="24"/>
          <w:szCs w:val="24"/>
        </w:rPr>
        <w:t xml:space="preserve"> </w:t>
      </w:r>
      <w:r w:rsidRPr="00AD52EF">
        <w:rPr>
          <w:rFonts w:ascii="Arial" w:hAnsi="Arial" w:cs="Arial"/>
          <w:b/>
          <w:sz w:val="24"/>
          <w:szCs w:val="24"/>
        </w:rPr>
        <w:t>in a learning progression, middle to high school and</w:t>
      </w:r>
      <w:r w:rsidR="00966C83" w:rsidRPr="00AD52EF">
        <w:rPr>
          <w:rFonts w:ascii="Arial" w:hAnsi="Arial" w:cs="Arial"/>
          <w:b/>
          <w:sz w:val="24"/>
          <w:szCs w:val="24"/>
        </w:rPr>
        <w:t xml:space="preserve"> college courses</w:t>
      </w:r>
      <w:r w:rsidR="00FD1CCD" w:rsidRPr="00AD52EF">
        <w:rPr>
          <w:rFonts w:ascii="Arial" w:hAnsi="Arial" w:cs="Arial"/>
          <w:b/>
          <w:sz w:val="24"/>
          <w:szCs w:val="24"/>
        </w:rPr>
        <w:t xml:space="preserve"> by</w:t>
      </w:r>
      <w:r w:rsidR="00966C83" w:rsidRPr="00AD52EF">
        <w:rPr>
          <w:rFonts w:ascii="Arial" w:hAnsi="Arial" w:cs="Arial"/>
          <w:b/>
          <w:sz w:val="24"/>
          <w:szCs w:val="24"/>
        </w:rPr>
        <w:t xml:space="preserve"> using </w:t>
      </w:r>
      <w:r w:rsidR="00FD1CCD" w:rsidRPr="00AD52EF">
        <w:rPr>
          <w:rFonts w:ascii="Arial" w:hAnsi="Arial" w:cs="Arial"/>
          <w:b/>
          <w:sz w:val="24"/>
          <w:szCs w:val="24"/>
        </w:rPr>
        <w:t>CURE/ALLURE</w:t>
      </w:r>
      <w:r w:rsidR="00BC1A16" w:rsidRPr="00AD52EF">
        <w:rPr>
          <w:rFonts w:ascii="Arial" w:hAnsi="Arial" w:cs="Arial"/>
          <w:b/>
          <w:sz w:val="24"/>
          <w:szCs w:val="24"/>
        </w:rPr>
        <w:t>/URE</w:t>
      </w:r>
      <w:r w:rsidR="00FD1CCD" w:rsidRPr="00AD52EF">
        <w:rPr>
          <w:rFonts w:ascii="Arial" w:hAnsi="Arial" w:cs="Arial"/>
          <w:b/>
          <w:sz w:val="24"/>
          <w:szCs w:val="24"/>
        </w:rPr>
        <w:t xml:space="preserve"> and </w:t>
      </w:r>
      <w:r w:rsidR="00BC1A16" w:rsidRPr="00AD52EF">
        <w:rPr>
          <w:rFonts w:ascii="Arial" w:hAnsi="Arial" w:cs="Arial"/>
          <w:b/>
          <w:sz w:val="24"/>
          <w:szCs w:val="24"/>
        </w:rPr>
        <w:t>AC</w:t>
      </w:r>
      <w:r w:rsidR="00FD1CCD" w:rsidRPr="00AD52EF">
        <w:rPr>
          <w:rFonts w:ascii="Arial" w:hAnsi="Arial" w:cs="Arial"/>
          <w:b/>
          <w:sz w:val="24"/>
          <w:szCs w:val="24"/>
        </w:rPr>
        <w:t xml:space="preserve">URE with </w:t>
      </w:r>
      <w:r w:rsidR="00BC1A16" w:rsidRPr="00AD52EF">
        <w:rPr>
          <w:rFonts w:ascii="Arial" w:hAnsi="Arial" w:cs="Arial"/>
          <w:b/>
          <w:sz w:val="24"/>
          <w:szCs w:val="24"/>
        </w:rPr>
        <w:t xml:space="preserve">high schoolers, </w:t>
      </w:r>
      <w:r w:rsidR="00966C83" w:rsidRPr="00AD52EF">
        <w:rPr>
          <w:rFonts w:ascii="Arial" w:hAnsi="Arial" w:cs="Arial"/>
          <w:b/>
          <w:sz w:val="24"/>
          <w:szCs w:val="24"/>
        </w:rPr>
        <w:t>undergraduate and graduate students</w:t>
      </w:r>
    </w:p>
    <w:p w:rsidR="00966C83" w:rsidRPr="00343718" w:rsidRDefault="00966C83" w:rsidP="00880A05">
      <w:pPr>
        <w:rPr>
          <w:rFonts w:ascii="Arial" w:hAnsi="Arial" w:cs="Arial"/>
          <w:sz w:val="24"/>
          <w:szCs w:val="24"/>
        </w:rPr>
      </w:pPr>
      <w:r w:rsidRPr="00343718">
        <w:rPr>
          <w:rFonts w:ascii="Arial" w:hAnsi="Arial" w:cs="Arial"/>
          <w:sz w:val="24"/>
          <w:szCs w:val="24"/>
        </w:rPr>
        <w:t>By Robin L. Cooper</w:t>
      </w:r>
    </w:p>
    <w:p w:rsidR="00CE0F0D" w:rsidRDefault="00C14293" w:rsidP="00880A05">
      <w:pPr>
        <w:rPr>
          <w:rFonts w:ascii="Arial" w:hAnsi="Arial" w:cs="Arial"/>
          <w:sz w:val="24"/>
          <w:szCs w:val="24"/>
        </w:rPr>
      </w:pPr>
      <w:r>
        <w:rPr>
          <w:rFonts w:ascii="Arial" w:hAnsi="Arial" w:cs="Arial"/>
          <w:sz w:val="24"/>
          <w:szCs w:val="24"/>
        </w:rPr>
        <w:t>The initial implementation of Next Generation Science Standards (NGSS) as part of the</w:t>
      </w:r>
      <w:r w:rsidR="002020EC" w:rsidRPr="00343718">
        <w:rPr>
          <w:rFonts w:ascii="Arial" w:hAnsi="Arial" w:cs="Arial"/>
          <w:sz w:val="24"/>
          <w:szCs w:val="24"/>
        </w:rPr>
        <w:t xml:space="preserve"> high school science curriculum resulted in sever</w:t>
      </w:r>
      <w:r w:rsidR="004603E5" w:rsidRPr="00343718">
        <w:rPr>
          <w:rFonts w:ascii="Arial" w:hAnsi="Arial" w:cs="Arial"/>
          <w:sz w:val="24"/>
          <w:szCs w:val="24"/>
        </w:rPr>
        <w:t>e</w:t>
      </w:r>
      <w:r w:rsidR="00CE0F0D">
        <w:rPr>
          <w:rFonts w:ascii="Arial" w:hAnsi="Arial" w:cs="Arial"/>
          <w:sz w:val="24"/>
          <w:szCs w:val="24"/>
        </w:rPr>
        <w:t xml:space="preserve"> angst for many</w:t>
      </w:r>
      <w:r w:rsidR="002020EC" w:rsidRPr="00343718">
        <w:rPr>
          <w:rFonts w:ascii="Arial" w:hAnsi="Arial" w:cs="Arial"/>
          <w:sz w:val="24"/>
          <w:szCs w:val="24"/>
        </w:rPr>
        <w:t xml:space="preserve"> teachers</w:t>
      </w:r>
      <w:r>
        <w:rPr>
          <w:rFonts w:ascii="Arial" w:hAnsi="Arial" w:cs="Arial"/>
          <w:sz w:val="24"/>
          <w:szCs w:val="24"/>
        </w:rPr>
        <w:t>. They wondered</w:t>
      </w:r>
      <w:r w:rsidR="002020EC" w:rsidRPr="00343718">
        <w:rPr>
          <w:rFonts w:ascii="Arial" w:hAnsi="Arial" w:cs="Arial"/>
          <w:sz w:val="24"/>
          <w:szCs w:val="24"/>
        </w:rPr>
        <w:t xml:space="preserve"> how they were going </w:t>
      </w:r>
      <w:r>
        <w:rPr>
          <w:rFonts w:ascii="Arial" w:hAnsi="Arial" w:cs="Arial"/>
          <w:sz w:val="24"/>
          <w:szCs w:val="24"/>
        </w:rPr>
        <w:t xml:space="preserve">to be supported in making the curricular and pedagogical shifts necessary </w:t>
      </w:r>
      <w:r w:rsidR="00CE0F0D">
        <w:rPr>
          <w:rFonts w:ascii="Arial" w:hAnsi="Arial" w:cs="Arial"/>
          <w:sz w:val="24"/>
          <w:szCs w:val="24"/>
        </w:rPr>
        <w:t>to teach and assess in a 3 dimensional way</w:t>
      </w:r>
      <w:r>
        <w:rPr>
          <w:rFonts w:ascii="Arial" w:hAnsi="Arial" w:cs="Arial"/>
          <w:sz w:val="24"/>
          <w:szCs w:val="24"/>
        </w:rPr>
        <w:t xml:space="preserve">. </w:t>
      </w:r>
      <w:r w:rsidR="00CE0F0D">
        <w:rPr>
          <w:rFonts w:ascii="Arial" w:hAnsi="Arial" w:cs="Arial"/>
          <w:sz w:val="24"/>
          <w:szCs w:val="24"/>
        </w:rPr>
        <w:t>Fortunately, in Kentucky, the Partnership Institute for Math and Science Education (</w:t>
      </w:r>
      <w:r w:rsidR="00CE0F0D" w:rsidRPr="00BC1A16">
        <w:rPr>
          <w:rFonts w:ascii="Arial" w:hAnsi="Arial" w:cs="Arial"/>
          <w:sz w:val="24"/>
          <w:szCs w:val="24"/>
        </w:rPr>
        <w:t>PIMSER</w:t>
      </w:r>
      <w:r w:rsidR="00CE0F0D">
        <w:rPr>
          <w:rFonts w:ascii="Arial" w:hAnsi="Arial" w:cs="Arial"/>
          <w:sz w:val="24"/>
          <w:szCs w:val="24"/>
        </w:rPr>
        <w:t>) housed at Eastern Kentucky University</w:t>
      </w:r>
      <w:r w:rsidR="0085258E">
        <w:rPr>
          <w:rFonts w:ascii="Arial" w:hAnsi="Arial" w:cs="Arial"/>
          <w:sz w:val="24"/>
          <w:szCs w:val="24"/>
        </w:rPr>
        <w:t xml:space="preserve"> (EKU)</w:t>
      </w:r>
      <w:r w:rsidR="00CE0F0D">
        <w:rPr>
          <w:rFonts w:ascii="Arial" w:hAnsi="Arial" w:cs="Arial"/>
          <w:sz w:val="24"/>
          <w:szCs w:val="24"/>
        </w:rPr>
        <w:t xml:space="preserve"> was able to provide the infrastructure support for many teachers </w:t>
      </w:r>
      <w:r w:rsidR="00BC1A16" w:rsidRPr="00BC1A16">
        <w:rPr>
          <w:rFonts w:ascii="Arial" w:hAnsi="Arial" w:cs="Arial"/>
          <w:sz w:val="24"/>
          <w:szCs w:val="24"/>
        </w:rPr>
        <w:t>from</w:t>
      </w:r>
      <w:r w:rsidR="00FD1CCD" w:rsidRPr="00BC1A16">
        <w:rPr>
          <w:rFonts w:ascii="Arial" w:hAnsi="Arial" w:cs="Arial"/>
          <w:sz w:val="24"/>
          <w:szCs w:val="24"/>
        </w:rPr>
        <w:t xml:space="preserve"> fund</w:t>
      </w:r>
      <w:r w:rsidR="00BC1A16" w:rsidRPr="00BC1A16">
        <w:rPr>
          <w:rFonts w:ascii="Arial" w:hAnsi="Arial" w:cs="Arial"/>
          <w:sz w:val="24"/>
          <w:szCs w:val="24"/>
        </w:rPr>
        <w:t>ed</w:t>
      </w:r>
      <w:r w:rsidR="00FD1CCD" w:rsidRPr="00BC1A16">
        <w:rPr>
          <w:rFonts w:ascii="Arial" w:hAnsi="Arial" w:cs="Arial"/>
          <w:sz w:val="24"/>
          <w:szCs w:val="24"/>
        </w:rPr>
        <w:t xml:space="preserve"> educational grants</w:t>
      </w:r>
      <w:r w:rsidR="00CE0F0D">
        <w:rPr>
          <w:rFonts w:ascii="Arial" w:hAnsi="Arial" w:cs="Arial"/>
          <w:sz w:val="24"/>
          <w:szCs w:val="24"/>
        </w:rPr>
        <w:t>.</w:t>
      </w:r>
      <w:r w:rsidR="00FD1CCD" w:rsidRPr="00BC1A16">
        <w:rPr>
          <w:rFonts w:ascii="Arial" w:hAnsi="Arial" w:cs="Arial"/>
          <w:sz w:val="24"/>
          <w:szCs w:val="24"/>
        </w:rPr>
        <w:t xml:space="preserve"> </w:t>
      </w:r>
      <w:r w:rsidR="00CE0F0D">
        <w:rPr>
          <w:rFonts w:ascii="Arial" w:hAnsi="Arial" w:cs="Arial"/>
          <w:sz w:val="24"/>
          <w:szCs w:val="24"/>
        </w:rPr>
        <w:t xml:space="preserve">A key to the success of the professional learning was the leadership team. The leadership team </w:t>
      </w:r>
      <w:r w:rsidR="0054373B">
        <w:rPr>
          <w:rFonts w:ascii="Arial" w:hAnsi="Arial" w:cs="Arial"/>
          <w:sz w:val="24"/>
          <w:szCs w:val="24"/>
        </w:rPr>
        <w:t>whose</w:t>
      </w:r>
      <w:r w:rsidR="00CE0F0D">
        <w:rPr>
          <w:rFonts w:ascii="Arial" w:hAnsi="Arial" w:cs="Arial"/>
          <w:sz w:val="24"/>
          <w:szCs w:val="24"/>
        </w:rPr>
        <w:t xml:space="preserve"> role was to design and lead the professional learning.  The team was comprised of PIMSER </w:t>
      </w:r>
      <w:r w:rsidR="00FD1CCD" w:rsidRPr="00343718">
        <w:rPr>
          <w:rFonts w:ascii="Arial" w:hAnsi="Arial" w:cs="Arial"/>
          <w:sz w:val="24"/>
          <w:szCs w:val="24"/>
        </w:rPr>
        <w:t xml:space="preserve">master </w:t>
      </w:r>
      <w:r w:rsidR="00CE0F0D">
        <w:rPr>
          <w:rFonts w:ascii="Arial" w:hAnsi="Arial" w:cs="Arial"/>
          <w:sz w:val="24"/>
          <w:szCs w:val="24"/>
        </w:rPr>
        <w:t xml:space="preserve">teachers in science, trained through a National Science Foundation Master Teacher project, </w:t>
      </w:r>
      <w:r w:rsidR="00FD1CCD" w:rsidRPr="00343718">
        <w:rPr>
          <w:rFonts w:ascii="Arial" w:hAnsi="Arial" w:cs="Arial"/>
          <w:sz w:val="24"/>
          <w:szCs w:val="24"/>
        </w:rPr>
        <w:t xml:space="preserve">and faculty at institutions of higher education </w:t>
      </w:r>
      <w:r w:rsidR="00BC1A16">
        <w:rPr>
          <w:rFonts w:ascii="Arial" w:hAnsi="Arial" w:cs="Arial"/>
          <w:sz w:val="24"/>
          <w:szCs w:val="24"/>
        </w:rPr>
        <w:t>from</w:t>
      </w:r>
      <w:r w:rsidR="00FD1CCD" w:rsidRPr="00343718">
        <w:rPr>
          <w:rFonts w:ascii="Arial" w:hAnsi="Arial" w:cs="Arial"/>
          <w:sz w:val="24"/>
          <w:szCs w:val="24"/>
        </w:rPr>
        <w:t xml:space="preserve"> community colleges and universities</w:t>
      </w:r>
      <w:r w:rsidR="00BC1A16">
        <w:rPr>
          <w:rFonts w:ascii="Arial" w:hAnsi="Arial" w:cs="Arial"/>
          <w:sz w:val="24"/>
          <w:szCs w:val="24"/>
        </w:rPr>
        <w:t xml:space="preserve">. </w:t>
      </w:r>
    </w:p>
    <w:p w:rsidR="004603E5" w:rsidRPr="00343718" w:rsidRDefault="00CE0F0D" w:rsidP="00880A05">
      <w:pPr>
        <w:rPr>
          <w:rFonts w:ascii="Arial" w:hAnsi="Arial" w:cs="Arial"/>
          <w:sz w:val="24"/>
          <w:szCs w:val="24"/>
        </w:rPr>
      </w:pPr>
      <w:r>
        <w:rPr>
          <w:rFonts w:ascii="Arial" w:hAnsi="Arial" w:cs="Arial"/>
          <w:sz w:val="24"/>
          <w:szCs w:val="24"/>
        </w:rPr>
        <w:t>As a professor, I have found the</w:t>
      </w:r>
      <w:r w:rsidR="004603E5" w:rsidRPr="00343718">
        <w:rPr>
          <w:rFonts w:ascii="Arial" w:hAnsi="Arial" w:cs="Arial"/>
          <w:sz w:val="24"/>
          <w:szCs w:val="24"/>
        </w:rPr>
        <w:t xml:space="preserve"> educatio</w:t>
      </w:r>
      <w:r>
        <w:rPr>
          <w:rFonts w:ascii="Arial" w:hAnsi="Arial" w:cs="Arial"/>
          <w:sz w:val="24"/>
          <w:szCs w:val="24"/>
        </w:rPr>
        <w:t>nal w</w:t>
      </w:r>
      <w:r w:rsidR="00610F7E">
        <w:rPr>
          <w:rFonts w:ascii="Arial" w:hAnsi="Arial" w:cs="Arial"/>
          <w:sz w:val="24"/>
          <w:szCs w:val="24"/>
        </w:rPr>
        <w:t>orkshops a valuable experience because I learn so much about teaching from the master teachers and from the other teachers in the professional learning sessions.</w:t>
      </w:r>
      <w:r w:rsidR="004603E5" w:rsidRPr="00343718">
        <w:rPr>
          <w:rFonts w:ascii="Arial" w:hAnsi="Arial" w:cs="Arial"/>
          <w:sz w:val="24"/>
          <w:szCs w:val="24"/>
        </w:rPr>
        <w:t xml:space="preserve"> As a faculty member at a university in the life sciences</w:t>
      </w:r>
      <w:r w:rsidR="00BC1A16">
        <w:rPr>
          <w:rFonts w:ascii="Arial" w:hAnsi="Arial" w:cs="Arial"/>
          <w:sz w:val="24"/>
          <w:szCs w:val="24"/>
        </w:rPr>
        <w:t>,</w:t>
      </w:r>
      <w:r w:rsidR="004603E5" w:rsidRPr="00343718">
        <w:rPr>
          <w:rFonts w:ascii="Arial" w:hAnsi="Arial" w:cs="Arial"/>
          <w:sz w:val="24"/>
          <w:szCs w:val="24"/>
        </w:rPr>
        <w:t xml:space="preserve"> one is not necessarily encouraged to </w:t>
      </w:r>
      <w:r w:rsidR="0054373B">
        <w:rPr>
          <w:rFonts w:ascii="Arial" w:hAnsi="Arial" w:cs="Arial"/>
          <w:sz w:val="24"/>
          <w:szCs w:val="24"/>
        </w:rPr>
        <w:t xml:space="preserve">participate </w:t>
      </w:r>
      <w:r w:rsidR="00610F7E">
        <w:rPr>
          <w:rFonts w:ascii="Arial" w:hAnsi="Arial" w:cs="Arial"/>
          <w:sz w:val="24"/>
          <w:szCs w:val="24"/>
        </w:rPr>
        <w:t>in</w:t>
      </w:r>
      <w:r w:rsidR="004603E5" w:rsidRPr="00343718">
        <w:rPr>
          <w:rFonts w:ascii="Arial" w:hAnsi="Arial" w:cs="Arial"/>
          <w:sz w:val="24"/>
          <w:szCs w:val="24"/>
        </w:rPr>
        <w:t xml:space="preserve"> workshops involving middle and high school teachers </w:t>
      </w:r>
      <w:r w:rsidR="00610F7E">
        <w:rPr>
          <w:rFonts w:ascii="Arial" w:hAnsi="Arial" w:cs="Arial"/>
          <w:sz w:val="24"/>
          <w:szCs w:val="24"/>
        </w:rPr>
        <w:t>or volunteer time for activities because our priority is</w:t>
      </w:r>
      <w:r w:rsidR="00BC1A16">
        <w:rPr>
          <w:rFonts w:ascii="Arial" w:hAnsi="Arial" w:cs="Arial"/>
          <w:sz w:val="24"/>
          <w:szCs w:val="24"/>
        </w:rPr>
        <w:t xml:space="preserve"> </w:t>
      </w:r>
      <w:r w:rsidR="004603E5" w:rsidRPr="00343718">
        <w:rPr>
          <w:rFonts w:ascii="Arial" w:hAnsi="Arial" w:cs="Arial"/>
          <w:sz w:val="24"/>
          <w:szCs w:val="24"/>
        </w:rPr>
        <w:t xml:space="preserve">research, teaching and service obligations within the university. However, </w:t>
      </w:r>
      <w:r w:rsidR="00610F7E">
        <w:rPr>
          <w:rFonts w:ascii="Arial" w:hAnsi="Arial" w:cs="Arial"/>
          <w:sz w:val="24"/>
          <w:szCs w:val="24"/>
        </w:rPr>
        <w:t xml:space="preserve">I have found, and encourage other </w:t>
      </w:r>
      <w:r w:rsidR="002A0FFA" w:rsidRPr="00343718">
        <w:rPr>
          <w:rFonts w:ascii="Arial" w:hAnsi="Arial" w:cs="Arial"/>
          <w:sz w:val="24"/>
          <w:szCs w:val="24"/>
        </w:rPr>
        <w:t>faculty</w:t>
      </w:r>
      <w:r w:rsidR="00610F7E">
        <w:rPr>
          <w:rFonts w:ascii="Arial" w:hAnsi="Arial" w:cs="Arial"/>
          <w:sz w:val="24"/>
          <w:szCs w:val="24"/>
        </w:rPr>
        <w:t>, to</w:t>
      </w:r>
      <w:r w:rsidR="002A0FFA" w:rsidRPr="00343718">
        <w:rPr>
          <w:rFonts w:ascii="Arial" w:hAnsi="Arial" w:cs="Arial"/>
          <w:sz w:val="24"/>
          <w:szCs w:val="24"/>
        </w:rPr>
        <w:t xml:space="preserve"> </w:t>
      </w:r>
      <w:r w:rsidR="00610F7E">
        <w:rPr>
          <w:rFonts w:ascii="Arial" w:hAnsi="Arial" w:cs="Arial"/>
          <w:sz w:val="24"/>
          <w:szCs w:val="24"/>
        </w:rPr>
        <w:t>explore how your research aligns with the NGSS and explore how they can support classroom teacher</w:t>
      </w:r>
      <w:r w:rsidR="0054373B">
        <w:rPr>
          <w:rFonts w:ascii="Arial" w:hAnsi="Arial" w:cs="Arial"/>
          <w:sz w:val="24"/>
          <w:szCs w:val="24"/>
        </w:rPr>
        <w:t>s</w:t>
      </w:r>
      <w:r w:rsidR="00610F7E">
        <w:rPr>
          <w:rFonts w:ascii="Arial" w:hAnsi="Arial" w:cs="Arial"/>
          <w:sz w:val="24"/>
          <w:szCs w:val="24"/>
        </w:rPr>
        <w:t xml:space="preserve"> and student learning</w:t>
      </w:r>
      <w:r w:rsidR="002A0FFA" w:rsidRPr="00343718">
        <w:rPr>
          <w:rFonts w:ascii="Arial" w:hAnsi="Arial" w:cs="Arial"/>
          <w:sz w:val="24"/>
          <w:szCs w:val="24"/>
        </w:rPr>
        <w:t>. The efforts are maximized and the gains are spread out in various ways if one plans accordingly. This approach benefits the mission of the secondary institution (service to the community) and the individual faculty member with research productivity and teaching</w:t>
      </w:r>
      <w:r w:rsidR="00BC1A16">
        <w:rPr>
          <w:rFonts w:ascii="Arial" w:hAnsi="Arial" w:cs="Arial"/>
          <w:sz w:val="24"/>
          <w:szCs w:val="24"/>
        </w:rPr>
        <w:t xml:space="preserve"> involvement</w:t>
      </w:r>
      <w:r w:rsidR="002A0FFA" w:rsidRPr="00343718">
        <w:rPr>
          <w:rFonts w:ascii="Arial" w:hAnsi="Arial" w:cs="Arial"/>
          <w:sz w:val="24"/>
          <w:szCs w:val="24"/>
        </w:rPr>
        <w:t xml:space="preserve">. </w:t>
      </w:r>
    </w:p>
    <w:p w:rsidR="00CB4970" w:rsidRPr="00343718" w:rsidRDefault="002A0FFA" w:rsidP="00880A05">
      <w:pPr>
        <w:rPr>
          <w:rFonts w:ascii="Arial" w:hAnsi="Arial" w:cs="Arial"/>
          <w:sz w:val="24"/>
          <w:szCs w:val="24"/>
        </w:rPr>
      </w:pPr>
      <w:r w:rsidRPr="00343718">
        <w:rPr>
          <w:rFonts w:ascii="Arial" w:hAnsi="Arial" w:cs="Arial"/>
          <w:sz w:val="24"/>
          <w:szCs w:val="24"/>
        </w:rPr>
        <w:t xml:space="preserve">In this note, I share some </w:t>
      </w:r>
      <w:r w:rsidR="006707E2" w:rsidRPr="00343718">
        <w:rPr>
          <w:rFonts w:ascii="Arial" w:hAnsi="Arial" w:cs="Arial"/>
          <w:sz w:val="24"/>
          <w:szCs w:val="24"/>
        </w:rPr>
        <w:t xml:space="preserve">reminiscing and </w:t>
      </w:r>
      <w:r w:rsidRPr="00343718">
        <w:rPr>
          <w:rFonts w:ascii="Arial" w:hAnsi="Arial" w:cs="Arial"/>
          <w:sz w:val="24"/>
          <w:szCs w:val="24"/>
        </w:rPr>
        <w:t xml:space="preserve">approaches I have used </w:t>
      </w:r>
      <w:r w:rsidR="009C2674" w:rsidRPr="00343718">
        <w:rPr>
          <w:rFonts w:ascii="Arial" w:hAnsi="Arial" w:cs="Arial"/>
          <w:sz w:val="24"/>
          <w:szCs w:val="24"/>
        </w:rPr>
        <w:t>for consulting in workshops for middle</w:t>
      </w:r>
      <w:r w:rsidR="00BC1A16">
        <w:rPr>
          <w:rFonts w:ascii="Arial" w:hAnsi="Arial" w:cs="Arial"/>
          <w:sz w:val="24"/>
          <w:szCs w:val="24"/>
        </w:rPr>
        <w:t>/</w:t>
      </w:r>
      <w:r w:rsidR="009C2674" w:rsidRPr="00343718">
        <w:rPr>
          <w:rFonts w:ascii="Arial" w:hAnsi="Arial" w:cs="Arial"/>
          <w:sz w:val="24"/>
          <w:szCs w:val="24"/>
        </w:rPr>
        <w:t>high school teachers</w:t>
      </w:r>
      <w:r w:rsidR="00BC1A16">
        <w:rPr>
          <w:rFonts w:ascii="Arial" w:hAnsi="Arial" w:cs="Arial"/>
          <w:sz w:val="24"/>
          <w:szCs w:val="24"/>
        </w:rPr>
        <w:t xml:space="preserve"> </w:t>
      </w:r>
      <w:r w:rsidR="009C2674" w:rsidRPr="00343718">
        <w:rPr>
          <w:rFonts w:ascii="Arial" w:hAnsi="Arial" w:cs="Arial"/>
          <w:sz w:val="24"/>
          <w:szCs w:val="24"/>
        </w:rPr>
        <w:t>and outreaching efforts as well as developing novel educational experiences for undergraduates and graduate students</w:t>
      </w:r>
      <w:r w:rsidR="00BC1A16">
        <w:rPr>
          <w:rFonts w:ascii="Arial" w:hAnsi="Arial" w:cs="Arial"/>
          <w:sz w:val="24"/>
          <w:szCs w:val="24"/>
        </w:rPr>
        <w:t xml:space="preserve"> at a college level</w:t>
      </w:r>
      <w:r w:rsidR="006557BB" w:rsidRPr="00343718">
        <w:rPr>
          <w:rFonts w:ascii="Arial" w:hAnsi="Arial" w:cs="Arial"/>
          <w:sz w:val="24"/>
          <w:szCs w:val="24"/>
        </w:rPr>
        <w:t>. This is a culmination of different activities</w:t>
      </w:r>
      <w:r w:rsidR="009C2674" w:rsidRPr="00343718">
        <w:rPr>
          <w:rFonts w:ascii="Arial" w:hAnsi="Arial" w:cs="Arial"/>
          <w:sz w:val="24"/>
          <w:szCs w:val="24"/>
        </w:rPr>
        <w:t xml:space="preserve"> </w:t>
      </w:r>
      <w:r w:rsidR="006557BB" w:rsidRPr="00343718">
        <w:rPr>
          <w:rFonts w:ascii="Arial" w:hAnsi="Arial" w:cs="Arial"/>
          <w:sz w:val="24"/>
          <w:szCs w:val="24"/>
        </w:rPr>
        <w:t>over</w:t>
      </w:r>
      <w:r w:rsidRPr="00343718">
        <w:rPr>
          <w:rFonts w:ascii="Arial" w:hAnsi="Arial" w:cs="Arial"/>
          <w:sz w:val="24"/>
          <w:szCs w:val="24"/>
        </w:rPr>
        <w:t xml:space="preserve"> the past 2</w:t>
      </w:r>
      <w:r w:rsidR="00F72EB8">
        <w:rPr>
          <w:rFonts w:ascii="Arial" w:hAnsi="Arial" w:cs="Arial"/>
          <w:sz w:val="24"/>
          <w:szCs w:val="24"/>
        </w:rPr>
        <w:t>3</w:t>
      </w:r>
      <w:r w:rsidRPr="00343718">
        <w:rPr>
          <w:rFonts w:ascii="Arial" w:hAnsi="Arial" w:cs="Arial"/>
          <w:sz w:val="24"/>
          <w:szCs w:val="24"/>
        </w:rPr>
        <w:t xml:space="preserve"> years</w:t>
      </w:r>
      <w:r w:rsidR="009C2674" w:rsidRPr="00343718">
        <w:rPr>
          <w:rFonts w:ascii="Arial" w:hAnsi="Arial" w:cs="Arial"/>
          <w:sz w:val="24"/>
          <w:szCs w:val="24"/>
        </w:rPr>
        <w:t xml:space="preserve"> as a faculty member</w:t>
      </w:r>
      <w:r w:rsidRPr="00343718">
        <w:rPr>
          <w:rFonts w:ascii="Arial" w:hAnsi="Arial" w:cs="Arial"/>
          <w:sz w:val="24"/>
          <w:szCs w:val="24"/>
        </w:rPr>
        <w:t xml:space="preserve"> at the University of Kentucky</w:t>
      </w:r>
      <w:r w:rsidR="0085258E">
        <w:rPr>
          <w:rFonts w:ascii="Arial" w:hAnsi="Arial" w:cs="Arial"/>
          <w:sz w:val="24"/>
          <w:szCs w:val="24"/>
        </w:rPr>
        <w:t xml:space="preserve"> (UK)</w:t>
      </w:r>
      <w:r w:rsidR="009C2674" w:rsidRPr="00343718">
        <w:rPr>
          <w:rFonts w:ascii="Arial" w:hAnsi="Arial" w:cs="Arial"/>
          <w:sz w:val="24"/>
          <w:szCs w:val="24"/>
        </w:rPr>
        <w:t>.</w:t>
      </w:r>
    </w:p>
    <w:p w:rsidR="00966C83" w:rsidRPr="00343718" w:rsidRDefault="00CB4970" w:rsidP="00880A05">
      <w:pPr>
        <w:rPr>
          <w:rFonts w:ascii="Arial" w:hAnsi="Arial" w:cs="Arial"/>
          <w:bCs/>
          <w:sz w:val="24"/>
          <w:szCs w:val="24"/>
        </w:rPr>
      </w:pPr>
      <w:r w:rsidRPr="00343718">
        <w:rPr>
          <w:rFonts w:ascii="Arial" w:hAnsi="Arial" w:cs="Arial"/>
          <w:sz w:val="24"/>
          <w:szCs w:val="24"/>
        </w:rPr>
        <w:t xml:space="preserve">As </w:t>
      </w:r>
      <w:r w:rsidR="0054373B">
        <w:rPr>
          <w:rFonts w:ascii="Arial" w:hAnsi="Arial" w:cs="Arial"/>
          <w:sz w:val="24"/>
          <w:szCs w:val="24"/>
        </w:rPr>
        <w:t xml:space="preserve">with </w:t>
      </w:r>
      <w:r w:rsidRPr="00343718">
        <w:rPr>
          <w:rFonts w:ascii="Arial" w:hAnsi="Arial" w:cs="Arial"/>
          <w:sz w:val="24"/>
          <w:szCs w:val="24"/>
        </w:rPr>
        <w:t>most parents</w:t>
      </w:r>
      <w:r w:rsidR="0054373B">
        <w:rPr>
          <w:rFonts w:ascii="Arial" w:hAnsi="Arial" w:cs="Arial"/>
          <w:sz w:val="24"/>
          <w:szCs w:val="24"/>
        </w:rPr>
        <w:t>,</w:t>
      </w:r>
      <w:r w:rsidRPr="00343718">
        <w:rPr>
          <w:rFonts w:ascii="Arial" w:hAnsi="Arial" w:cs="Arial"/>
          <w:sz w:val="24"/>
          <w:szCs w:val="24"/>
        </w:rPr>
        <w:t xml:space="preserve"> one only starts to get involved in the local school systems when their own children are involved</w:t>
      </w:r>
      <w:r w:rsidR="006557BB" w:rsidRPr="00343718">
        <w:rPr>
          <w:rFonts w:ascii="Arial" w:hAnsi="Arial" w:cs="Arial"/>
          <w:sz w:val="24"/>
          <w:szCs w:val="24"/>
        </w:rPr>
        <w:t>. This was the case for me with my daughter’s science fair projects which started in 4</w:t>
      </w:r>
      <w:r w:rsidR="006557BB" w:rsidRPr="00343718">
        <w:rPr>
          <w:rFonts w:ascii="Arial" w:hAnsi="Arial" w:cs="Arial"/>
          <w:sz w:val="24"/>
          <w:szCs w:val="24"/>
          <w:vertAlign w:val="superscript"/>
        </w:rPr>
        <w:t>th</w:t>
      </w:r>
      <w:r w:rsidR="006557BB" w:rsidRPr="00343718">
        <w:rPr>
          <w:rFonts w:ascii="Arial" w:hAnsi="Arial" w:cs="Arial"/>
          <w:sz w:val="24"/>
          <w:szCs w:val="24"/>
        </w:rPr>
        <w:t xml:space="preserve"> grade and continued until she graduated high school. This lead to developing the regional Central KY INTEL affi</w:t>
      </w:r>
      <w:r w:rsidR="0085258E">
        <w:rPr>
          <w:rFonts w:ascii="Arial" w:hAnsi="Arial" w:cs="Arial"/>
          <w:sz w:val="24"/>
          <w:szCs w:val="24"/>
        </w:rPr>
        <w:t xml:space="preserve">liated Science and </w:t>
      </w:r>
      <w:r w:rsidR="0085258E">
        <w:rPr>
          <w:rFonts w:ascii="Arial" w:hAnsi="Arial" w:cs="Arial"/>
          <w:sz w:val="24"/>
          <w:szCs w:val="24"/>
        </w:rPr>
        <w:lastRenderedPageBreak/>
        <w:t>Engineering F</w:t>
      </w:r>
      <w:r w:rsidR="006557BB" w:rsidRPr="00343718">
        <w:rPr>
          <w:rFonts w:ascii="Arial" w:hAnsi="Arial" w:cs="Arial"/>
          <w:sz w:val="24"/>
          <w:szCs w:val="24"/>
        </w:rPr>
        <w:t>air which I directed for 5 years and then became more involved with the State INTEL Fair for a few years. During this time I met wonderful teachers across the state wh</w:t>
      </w:r>
      <w:r w:rsidR="0054373B">
        <w:rPr>
          <w:rFonts w:ascii="Arial" w:hAnsi="Arial" w:cs="Arial"/>
          <w:sz w:val="24"/>
          <w:szCs w:val="24"/>
        </w:rPr>
        <w:t>o</w:t>
      </w:r>
      <w:r w:rsidR="006557BB" w:rsidRPr="00343718">
        <w:rPr>
          <w:rFonts w:ascii="Arial" w:hAnsi="Arial" w:cs="Arial"/>
          <w:sz w:val="24"/>
          <w:szCs w:val="24"/>
        </w:rPr>
        <w:t xml:space="preserve"> asked me to come to their class rooms to talk about research or bring some </w:t>
      </w:r>
      <w:r w:rsidR="00BC1A16">
        <w:rPr>
          <w:rFonts w:ascii="Arial" w:hAnsi="Arial" w:cs="Arial"/>
          <w:sz w:val="24"/>
          <w:szCs w:val="24"/>
        </w:rPr>
        <w:t xml:space="preserve">hands on </w:t>
      </w:r>
      <w:r w:rsidR="006557BB" w:rsidRPr="00343718">
        <w:rPr>
          <w:rFonts w:ascii="Arial" w:hAnsi="Arial" w:cs="Arial"/>
          <w:sz w:val="24"/>
          <w:szCs w:val="24"/>
        </w:rPr>
        <w:t>activi</w:t>
      </w:r>
      <w:r w:rsidR="0054373B">
        <w:rPr>
          <w:rFonts w:ascii="Arial" w:hAnsi="Arial" w:cs="Arial"/>
          <w:sz w:val="24"/>
          <w:szCs w:val="24"/>
        </w:rPr>
        <w:t>ties</w:t>
      </w:r>
      <w:r w:rsidR="006557BB" w:rsidRPr="00343718">
        <w:rPr>
          <w:rFonts w:ascii="Arial" w:hAnsi="Arial" w:cs="Arial"/>
          <w:sz w:val="24"/>
          <w:szCs w:val="24"/>
        </w:rPr>
        <w:t xml:space="preserve">. In 2007 I was asked to help </w:t>
      </w:r>
      <w:r w:rsidR="0091711E" w:rsidRPr="00343718">
        <w:rPr>
          <w:rFonts w:ascii="Arial" w:hAnsi="Arial" w:cs="Arial"/>
          <w:sz w:val="24"/>
          <w:szCs w:val="24"/>
        </w:rPr>
        <w:t xml:space="preserve">manage workshops </w:t>
      </w:r>
      <w:r w:rsidR="006557BB" w:rsidRPr="00343718">
        <w:rPr>
          <w:rFonts w:ascii="Arial" w:hAnsi="Arial" w:cs="Arial"/>
          <w:sz w:val="24"/>
          <w:szCs w:val="24"/>
        </w:rPr>
        <w:t xml:space="preserve">with </w:t>
      </w:r>
      <w:r w:rsidR="0091711E" w:rsidRPr="00343718">
        <w:rPr>
          <w:rFonts w:ascii="Arial" w:hAnsi="Arial" w:cs="Arial"/>
          <w:sz w:val="24"/>
          <w:szCs w:val="24"/>
        </w:rPr>
        <w:t xml:space="preserve">a </w:t>
      </w:r>
      <w:r w:rsidR="006557BB" w:rsidRPr="00343718">
        <w:rPr>
          <w:rFonts w:ascii="Arial" w:hAnsi="Arial" w:cs="Arial"/>
          <w:sz w:val="24"/>
          <w:szCs w:val="24"/>
        </w:rPr>
        <w:t xml:space="preserve">middle and high school </w:t>
      </w:r>
      <w:r w:rsidR="006557BB" w:rsidRPr="00343718">
        <w:rPr>
          <w:rFonts w:ascii="Arial" w:hAnsi="Arial" w:cs="Arial"/>
          <w:bCs/>
          <w:sz w:val="24"/>
          <w:szCs w:val="24"/>
        </w:rPr>
        <w:t xml:space="preserve">Community-Based Science Program lead by Dr. Carol Hanley (UK Agriculture) and </w:t>
      </w:r>
      <w:r w:rsidR="0084432C">
        <w:rPr>
          <w:rFonts w:ascii="Arial" w:hAnsi="Arial" w:cs="Arial"/>
          <w:bCs/>
          <w:sz w:val="24"/>
          <w:szCs w:val="24"/>
        </w:rPr>
        <w:t xml:space="preserve">a Science Alliance Program led by </w:t>
      </w:r>
      <w:r w:rsidR="006557BB" w:rsidRPr="00343718">
        <w:rPr>
          <w:rFonts w:ascii="Arial" w:hAnsi="Arial" w:cs="Arial"/>
          <w:bCs/>
          <w:sz w:val="24"/>
          <w:szCs w:val="24"/>
        </w:rPr>
        <w:t>Dr. Kim Zeidler</w:t>
      </w:r>
      <w:r w:rsidR="0084432C">
        <w:rPr>
          <w:rFonts w:ascii="Arial" w:hAnsi="Arial" w:cs="Arial"/>
          <w:bCs/>
          <w:sz w:val="24"/>
          <w:szCs w:val="24"/>
        </w:rPr>
        <w:t>-Watters, Director of PIMSER</w:t>
      </w:r>
      <w:r w:rsidR="006557BB" w:rsidRPr="00343718">
        <w:rPr>
          <w:rFonts w:ascii="Arial" w:hAnsi="Arial" w:cs="Arial"/>
          <w:bCs/>
          <w:sz w:val="24"/>
          <w:szCs w:val="24"/>
        </w:rPr>
        <w:t xml:space="preserve">. </w:t>
      </w:r>
      <w:r w:rsidR="0084432C">
        <w:rPr>
          <w:rFonts w:ascii="Arial" w:hAnsi="Arial" w:cs="Arial"/>
          <w:bCs/>
          <w:sz w:val="24"/>
          <w:szCs w:val="24"/>
        </w:rPr>
        <w:t xml:space="preserve">It was </w:t>
      </w:r>
      <w:r w:rsidR="0054373B">
        <w:rPr>
          <w:rFonts w:ascii="Arial" w:hAnsi="Arial" w:cs="Arial"/>
          <w:bCs/>
          <w:sz w:val="24"/>
          <w:szCs w:val="24"/>
        </w:rPr>
        <w:t xml:space="preserve">at this time, when </w:t>
      </w:r>
      <w:r w:rsidR="0091711E" w:rsidRPr="00343718">
        <w:rPr>
          <w:rFonts w:ascii="Arial" w:hAnsi="Arial" w:cs="Arial"/>
          <w:bCs/>
          <w:sz w:val="24"/>
          <w:szCs w:val="24"/>
        </w:rPr>
        <w:t>conducting these workshops</w:t>
      </w:r>
      <w:r w:rsidR="0054373B">
        <w:rPr>
          <w:rFonts w:ascii="Arial" w:hAnsi="Arial" w:cs="Arial"/>
          <w:bCs/>
          <w:sz w:val="24"/>
          <w:szCs w:val="24"/>
        </w:rPr>
        <w:t>,</w:t>
      </w:r>
      <w:r w:rsidR="0084432C">
        <w:rPr>
          <w:rFonts w:ascii="Arial" w:hAnsi="Arial" w:cs="Arial"/>
          <w:bCs/>
          <w:sz w:val="24"/>
          <w:szCs w:val="24"/>
        </w:rPr>
        <w:t xml:space="preserve"> that a seed was</w:t>
      </w:r>
      <w:r w:rsidR="0091711E" w:rsidRPr="00343718">
        <w:rPr>
          <w:rFonts w:ascii="Arial" w:hAnsi="Arial" w:cs="Arial"/>
          <w:bCs/>
          <w:sz w:val="24"/>
          <w:szCs w:val="24"/>
        </w:rPr>
        <w:t xml:space="preserve"> planted </w:t>
      </w:r>
      <w:r w:rsidR="0084432C">
        <w:rPr>
          <w:rFonts w:ascii="Arial" w:hAnsi="Arial" w:cs="Arial"/>
          <w:bCs/>
          <w:sz w:val="24"/>
          <w:szCs w:val="24"/>
        </w:rPr>
        <w:t>to construct</w:t>
      </w:r>
      <w:r w:rsidR="0091711E" w:rsidRPr="00343718">
        <w:rPr>
          <w:rFonts w:ascii="Arial" w:hAnsi="Arial" w:cs="Arial"/>
          <w:bCs/>
          <w:sz w:val="24"/>
          <w:szCs w:val="24"/>
        </w:rPr>
        <w:t xml:space="preserve"> activities for teachers </w:t>
      </w:r>
      <w:r w:rsidR="0084432C">
        <w:rPr>
          <w:rFonts w:ascii="Arial" w:hAnsi="Arial" w:cs="Arial"/>
          <w:bCs/>
          <w:sz w:val="24"/>
          <w:szCs w:val="24"/>
        </w:rPr>
        <w:t xml:space="preserve">that would support student learning of required standards but in a 3 Dimensional way.  I was able to continue to </w:t>
      </w:r>
      <w:r w:rsidR="0091711E" w:rsidRPr="00343718">
        <w:rPr>
          <w:rFonts w:ascii="Arial" w:hAnsi="Arial" w:cs="Arial"/>
          <w:bCs/>
          <w:sz w:val="24"/>
          <w:szCs w:val="24"/>
        </w:rPr>
        <w:t xml:space="preserve">beta test </w:t>
      </w:r>
      <w:r w:rsidR="0084432C">
        <w:rPr>
          <w:rFonts w:ascii="Arial" w:hAnsi="Arial" w:cs="Arial"/>
          <w:bCs/>
          <w:sz w:val="24"/>
          <w:szCs w:val="24"/>
        </w:rPr>
        <w:t xml:space="preserve">the curriculum </w:t>
      </w:r>
      <w:r w:rsidR="0091711E" w:rsidRPr="00343718">
        <w:rPr>
          <w:rFonts w:ascii="Arial" w:hAnsi="Arial" w:cs="Arial"/>
          <w:bCs/>
          <w:sz w:val="24"/>
          <w:szCs w:val="24"/>
        </w:rPr>
        <w:t xml:space="preserve">with other teacher </w:t>
      </w:r>
      <w:r w:rsidR="0084432C" w:rsidRPr="00343718">
        <w:rPr>
          <w:rFonts w:ascii="Arial" w:hAnsi="Arial" w:cs="Arial"/>
          <w:bCs/>
          <w:sz w:val="24"/>
          <w:szCs w:val="24"/>
        </w:rPr>
        <w:t>workshops</w:t>
      </w:r>
      <w:r w:rsidR="0091711E" w:rsidRPr="00343718">
        <w:rPr>
          <w:rFonts w:ascii="Arial" w:hAnsi="Arial" w:cs="Arial"/>
          <w:bCs/>
          <w:sz w:val="24"/>
          <w:szCs w:val="24"/>
        </w:rPr>
        <w:t xml:space="preserve"> I was being invited to participate and consult. </w:t>
      </w:r>
      <w:r w:rsidR="000C229A">
        <w:rPr>
          <w:rFonts w:ascii="Arial" w:hAnsi="Arial" w:cs="Arial"/>
          <w:bCs/>
          <w:sz w:val="24"/>
          <w:szCs w:val="24"/>
        </w:rPr>
        <w:t xml:space="preserve">With </w:t>
      </w:r>
      <w:r w:rsidR="0084432C">
        <w:rPr>
          <w:rFonts w:ascii="Arial" w:hAnsi="Arial" w:cs="Arial"/>
          <w:bCs/>
          <w:sz w:val="24"/>
          <w:szCs w:val="24"/>
        </w:rPr>
        <w:t>EKU</w:t>
      </w:r>
      <w:r w:rsidR="0085258E">
        <w:rPr>
          <w:rFonts w:ascii="Arial" w:hAnsi="Arial" w:cs="Arial"/>
          <w:bCs/>
          <w:sz w:val="24"/>
          <w:szCs w:val="24"/>
        </w:rPr>
        <w:t>’s</w:t>
      </w:r>
      <w:r w:rsidR="0084432C">
        <w:rPr>
          <w:rFonts w:ascii="Arial" w:hAnsi="Arial" w:cs="Arial"/>
          <w:bCs/>
          <w:sz w:val="24"/>
          <w:szCs w:val="24"/>
        </w:rPr>
        <w:t xml:space="preserve"> </w:t>
      </w:r>
      <w:r w:rsidR="0091711E" w:rsidRPr="00343718">
        <w:rPr>
          <w:rFonts w:ascii="Arial" w:hAnsi="Arial" w:cs="Arial"/>
          <w:bCs/>
          <w:sz w:val="24"/>
          <w:szCs w:val="24"/>
        </w:rPr>
        <w:t>PIM</w:t>
      </w:r>
      <w:r w:rsidR="0085258E">
        <w:rPr>
          <w:rFonts w:ascii="Arial" w:hAnsi="Arial" w:cs="Arial"/>
          <w:bCs/>
          <w:sz w:val="24"/>
          <w:szCs w:val="24"/>
        </w:rPr>
        <w:t xml:space="preserve">SER and faculty in the College of Education Department of </w:t>
      </w:r>
      <w:r w:rsidR="0091711E" w:rsidRPr="00343718">
        <w:rPr>
          <w:rFonts w:ascii="Arial" w:hAnsi="Arial" w:cs="Arial"/>
          <w:bCs/>
          <w:sz w:val="24"/>
          <w:szCs w:val="24"/>
        </w:rPr>
        <w:t xml:space="preserve">STEM at UK we developed a number of modules </w:t>
      </w:r>
      <w:r w:rsidR="000C229A">
        <w:rPr>
          <w:rFonts w:ascii="Arial" w:hAnsi="Arial" w:cs="Arial"/>
          <w:bCs/>
          <w:sz w:val="24"/>
          <w:szCs w:val="24"/>
        </w:rPr>
        <w:t xml:space="preserve">and </w:t>
      </w:r>
      <w:r w:rsidR="0091711E" w:rsidRPr="00343718">
        <w:rPr>
          <w:rFonts w:ascii="Arial" w:hAnsi="Arial" w:cs="Arial"/>
          <w:bCs/>
          <w:sz w:val="24"/>
          <w:szCs w:val="24"/>
        </w:rPr>
        <w:t xml:space="preserve">presented </w:t>
      </w:r>
      <w:r w:rsidR="000C229A">
        <w:rPr>
          <w:rFonts w:ascii="Arial" w:hAnsi="Arial" w:cs="Arial"/>
          <w:bCs/>
          <w:sz w:val="24"/>
          <w:szCs w:val="24"/>
        </w:rPr>
        <w:t xml:space="preserve">them </w:t>
      </w:r>
      <w:r w:rsidR="0091711E" w:rsidRPr="00343718">
        <w:rPr>
          <w:rFonts w:ascii="Arial" w:hAnsi="Arial" w:cs="Arial"/>
          <w:bCs/>
          <w:sz w:val="24"/>
          <w:szCs w:val="24"/>
        </w:rPr>
        <w:t>in workshops a</w:t>
      </w:r>
      <w:r w:rsidR="000C229A">
        <w:rPr>
          <w:rFonts w:ascii="Arial" w:hAnsi="Arial" w:cs="Arial"/>
          <w:bCs/>
          <w:sz w:val="24"/>
          <w:szCs w:val="24"/>
        </w:rPr>
        <w:t xml:space="preserve">s well as </w:t>
      </w:r>
      <w:r w:rsidR="0091711E" w:rsidRPr="00343718">
        <w:rPr>
          <w:rFonts w:ascii="Arial" w:hAnsi="Arial" w:cs="Arial"/>
          <w:bCs/>
          <w:sz w:val="24"/>
          <w:szCs w:val="24"/>
        </w:rPr>
        <w:t xml:space="preserve">implemented </w:t>
      </w:r>
      <w:r w:rsidR="0054373B">
        <w:rPr>
          <w:rFonts w:ascii="Arial" w:hAnsi="Arial" w:cs="Arial"/>
          <w:bCs/>
          <w:sz w:val="24"/>
          <w:szCs w:val="24"/>
        </w:rPr>
        <w:t xml:space="preserve">them </w:t>
      </w:r>
      <w:r w:rsidR="0091711E" w:rsidRPr="00343718">
        <w:rPr>
          <w:rFonts w:ascii="Arial" w:hAnsi="Arial" w:cs="Arial"/>
          <w:bCs/>
          <w:sz w:val="24"/>
          <w:szCs w:val="24"/>
        </w:rPr>
        <w:t xml:space="preserve">in schools. </w:t>
      </w:r>
      <w:r w:rsidR="000C229A">
        <w:rPr>
          <w:rFonts w:ascii="Arial" w:hAnsi="Arial" w:cs="Arial"/>
          <w:bCs/>
          <w:sz w:val="24"/>
          <w:szCs w:val="24"/>
        </w:rPr>
        <w:t>A</w:t>
      </w:r>
      <w:r w:rsidR="0091711E" w:rsidRPr="00343718">
        <w:rPr>
          <w:rFonts w:ascii="Arial" w:hAnsi="Arial" w:cs="Arial"/>
          <w:bCs/>
          <w:sz w:val="24"/>
          <w:szCs w:val="24"/>
        </w:rPr>
        <w:t xml:space="preserve"> good degree of planning </w:t>
      </w:r>
      <w:r w:rsidR="000C229A">
        <w:rPr>
          <w:rFonts w:ascii="Arial" w:hAnsi="Arial" w:cs="Arial"/>
          <w:bCs/>
          <w:sz w:val="24"/>
          <w:szCs w:val="24"/>
        </w:rPr>
        <w:t>i</w:t>
      </w:r>
      <w:r w:rsidR="0091711E" w:rsidRPr="00343718">
        <w:rPr>
          <w:rFonts w:ascii="Arial" w:hAnsi="Arial" w:cs="Arial"/>
          <w:bCs/>
          <w:sz w:val="24"/>
          <w:szCs w:val="24"/>
        </w:rPr>
        <w:t>s needed to keep implement</w:t>
      </w:r>
      <w:r w:rsidR="0054373B">
        <w:rPr>
          <w:rFonts w:ascii="Arial" w:hAnsi="Arial" w:cs="Arial"/>
          <w:bCs/>
          <w:sz w:val="24"/>
          <w:szCs w:val="24"/>
        </w:rPr>
        <w:t>ing</w:t>
      </w:r>
      <w:r w:rsidR="0091711E" w:rsidRPr="00343718">
        <w:rPr>
          <w:rFonts w:ascii="Arial" w:hAnsi="Arial" w:cs="Arial"/>
          <w:bCs/>
          <w:sz w:val="24"/>
          <w:szCs w:val="24"/>
        </w:rPr>
        <w:t xml:space="preserve"> new projects and </w:t>
      </w:r>
      <w:r w:rsidR="0054373B">
        <w:rPr>
          <w:rFonts w:ascii="Arial" w:hAnsi="Arial" w:cs="Arial"/>
          <w:bCs/>
          <w:sz w:val="24"/>
          <w:szCs w:val="24"/>
        </w:rPr>
        <w:t xml:space="preserve">to </w:t>
      </w:r>
      <w:r w:rsidR="0091711E" w:rsidRPr="00343718">
        <w:rPr>
          <w:rFonts w:ascii="Arial" w:hAnsi="Arial" w:cs="Arial"/>
          <w:bCs/>
          <w:sz w:val="24"/>
          <w:szCs w:val="24"/>
        </w:rPr>
        <w:t xml:space="preserve">test </w:t>
      </w:r>
      <w:r w:rsidR="000C229A">
        <w:rPr>
          <w:rFonts w:ascii="Arial" w:hAnsi="Arial" w:cs="Arial"/>
          <w:bCs/>
          <w:sz w:val="24"/>
          <w:szCs w:val="24"/>
        </w:rPr>
        <w:t xml:space="preserve">them </w:t>
      </w:r>
      <w:r w:rsidR="0091711E" w:rsidRPr="00343718">
        <w:rPr>
          <w:rFonts w:ascii="Arial" w:hAnsi="Arial" w:cs="Arial"/>
          <w:bCs/>
          <w:sz w:val="24"/>
          <w:szCs w:val="24"/>
        </w:rPr>
        <w:t xml:space="preserve">out prior to presenting in </w:t>
      </w:r>
      <w:r w:rsidR="000C229A">
        <w:rPr>
          <w:rFonts w:ascii="Arial" w:hAnsi="Arial" w:cs="Arial"/>
          <w:bCs/>
          <w:sz w:val="24"/>
          <w:szCs w:val="24"/>
        </w:rPr>
        <w:t>a</w:t>
      </w:r>
      <w:r w:rsidR="0091711E" w:rsidRPr="00343718">
        <w:rPr>
          <w:rFonts w:ascii="Arial" w:hAnsi="Arial" w:cs="Arial"/>
          <w:bCs/>
          <w:sz w:val="24"/>
          <w:szCs w:val="24"/>
        </w:rPr>
        <w:t xml:space="preserve"> </w:t>
      </w:r>
      <w:r w:rsidR="000C229A" w:rsidRPr="00343718">
        <w:rPr>
          <w:rFonts w:ascii="Arial" w:hAnsi="Arial" w:cs="Arial"/>
          <w:bCs/>
          <w:sz w:val="24"/>
          <w:szCs w:val="24"/>
        </w:rPr>
        <w:t xml:space="preserve">workshop </w:t>
      </w:r>
      <w:r w:rsidR="000C229A">
        <w:rPr>
          <w:rFonts w:ascii="Arial" w:hAnsi="Arial" w:cs="Arial"/>
          <w:bCs/>
          <w:sz w:val="24"/>
          <w:szCs w:val="24"/>
        </w:rPr>
        <w:t>or a classroom. One cannot waste</w:t>
      </w:r>
      <w:r w:rsidR="0091711E" w:rsidRPr="00343718">
        <w:rPr>
          <w:rFonts w:ascii="Arial" w:hAnsi="Arial" w:cs="Arial"/>
          <w:bCs/>
          <w:sz w:val="24"/>
          <w:szCs w:val="24"/>
        </w:rPr>
        <w:t xml:space="preserve"> valuable time of teachers </w:t>
      </w:r>
      <w:r w:rsidR="000C229A">
        <w:rPr>
          <w:rFonts w:ascii="Arial" w:hAnsi="Arial" w:cs="Arial"/>
          <w:bCs/>
          <w:sz w:val="24"/>
          <w:szCs w:val="24"/>
        </w:rPr>
        <w:t xml:space="preserve">in </w:t>
      </w:r>
      <w:r w:rsidR="0091711E" w:rsidRPr="00343718">
        <w:rPr>
          <w:rFonts w:ascii="Arial" w:hAnsi="Arial" w:cs="Arial"/>
          <w:bCs/>
          <w:sz w:val="24"/>
          <w:szCs w:val="24"/>
        </w:rPr>
        <w:t xml:space="preserve">their classrooms </w:t>
      </w:r>
      <w:r w:rsidR="000C229A">
        <w:rPr>
          <w:rFonts w:ascii="Arial" w:hAnsi="Arial" w:cs="Arial"/>
          <w:bCs/>
          <w:sz w:val="24"/>
          <w:szCs w:val="24"/>
        </w:rPr>
        <w:t xml:space="preserve">or during paid workshops. So, </w:t>
      </w:r>
      <w:r w:rsidR="0091711E" w:rsidRPr="00343718">
        <w:rPr>
          <w:rFonts w:ascii="Arial" w:hAnsi="Arial" w:cs="Arial"/>
          <w:bCs/>
          <w:sz w:val="24"/>
          <w:szCs w:val="24"/>
        </w:rPr>
        <w:t xml:space="preserve">I started to use the undergraduates conducing experiential research </w:t>
      </w:r>
      <w:r w:rsidR="000C229A">
        <w:rPr>
          <w:rFonts w:ascii="Arial" w:hAnsi="Arial" w:cs="Arial"/>
          <w:bCs/>
          <w:sz w:val="24"/>
          <w:szCs w:val="24"/>
        </w:rPr>
        <w:t xml:space="preserve">for credit </w:t>
      </w:r>
      <w:r w:rsidR="0091711E" w:rsidRPr="00343718">
        <w:rPr>
          <w:rFonts w:ascii="Arial" w:hAnsi="Arial" w:cs="Arial"/>
          <w:bCs/>
          <w:sz w:val="24"/>
          <w:szCs w:val="24"/>
        </w:rPr>
        <w:t>in my lab as developers of modules. This resulted in graduate students wanted to also be involved. Graduate students in my lab already knew it was a given to help mentor high school student</w:t>
      </w:r>
      <w:r w:rsidR="000C229A">
        <w:rPr>
          <w:rFonts w:ascii="Arial" w:hAnsi="Arial" w:cs="Arial"/>
          <w:bCs/>
          <w:sz w:val="24"/>
          <w:szCs w:val="24"/>
        </w:rPr>
        <w:t>s</w:t>
      </w:r>
      <w:r w:rsidR="0091711E" w:rsidRPr="00343718">
        <w:rPr>
          <w:rFonts w:ascii="Arial" w:hAnsi="Arial" w:cs="Arial"/>
          <w:bCs/>
          <w:sz w:val="24"/>
          <w:szCs w:val="24"/>
        </w:rPr>
        <w:t xml:space="preserve"> and undergraduate projects in the lab as I made it part of </w:t>
      </w:r>
      <w:r w:rsidR="000C229A">
        <w:rPr>
          <w:rFonts w:ascii="Arial" w:hAnsi="Arial" w:cs="Arial"/>
          <w:bCs/>
          <w:sz w:val="24"/>
          <w:szCs w:val="24"/>
        </w:rPr>
        <w:t xml:space="preserve">their </w:t>
      </w:r>
      <w:r w:rsidR="0091711E" w:rsidRPr="00343718">
        <w:rPr>
          <w:rFonts w:ascii="Arial" w:hAnsi="Arial" w:cs="Arial"/>
          <w:bCs/>
          <w:sz w:val="24"/>
          <w:szCs w:val="24"/>
        </w:rPr>
        <w:t xml:space="preserve">graduate training.  </w:t>
      </w:r>
      <w:r w:rsidR="000C229A">
        <w:rPr>
          <w:rFonts w:ascii="Arial" w:hAnsi="Arial" w:cs="Arial"/>
          <w:bCs/>
          <w:sz w:val="24"/>
          <w:szCs w:val="24"/>
        </w:rPr>
        <w:t xml:space="preserve">A number of high school science projects have made it to INTEL and have placed in international competition. </w:t>
      </w:r>
      <w:r w:rsidR="0091711E" w:rsidRPr="00343718">
        <w:rPr>
          <w:rFonts w:ascii="Arial" w:hAnsi="Arial" w:cs="Arial"/>
          <w:bCs/>
          <w:sz w:val="24"/>
          <w:szCs w:val="24"/>
        </w:rPr>
        <w:t xml:space="preserve">Well this </w:t>
      </w:r>
      <w:r w:rsidR="000C229A">
        <w:rPr>
          <w:rFonts w:ascii="Arial" w:hAnsi="Arial" w:cs="Arial"/>
          <w:bCs/>
          <w:sz w:val="24"/>
          <w:szCs w:val="24"/>
        </w:rPr>
        <w:t>turned out to be</w:t>
      </w:r>
      <w:r w:rsidR="0091711E" w:rsidRPr="00343718">
        <w:rPr>
          <w:rFonts w:ascii="Arial" w:hAnsi="Arial" w:cs="Arial"/>
          <w:bCs/>
          <w:sz w:val="24"/>
          <w:szCs w:val="24"/>
        </w:rPr>
        <w:t xml:space="preserve"> a good approach as everyone </w:t>
      </w:r>
      <w:r w:rsidR="000C229A">
        <w:rPr>
          <w:rFonts w:ascii="Arial" w:hAnsi="Arial" w:cs="Arial"/>
          <w:bCs/>
          <w:sz w:val="24"/>
          <w:szCs w:val="24"/>
        </w:rPr>
        <w:t xml:space="preserve">who </w:t>
      </w:r>
      <w:r w:rsidR="0091711E" w:rsidRPr="00343718">
        <w:rPr>
          <w:rFonts w:ascii="Arial" w:hAnsi="Arial" w:cs="Arial"/>
          <w:bCs/>
          <w:sz w:val="24"/>
          <w:szCs w:val="24"/>
        </w:rPr>
        <w:t>participat</w:t>
      </w:r>
      <w:r w:rsidR="000C229A">
        <w:rPr>
          <w:rFonts w:ascii="Arial" w:hAnsi="Arial" w:cs="Arial"/>
          <w:bCs/>
          <w:sz w:val="24"/>
          <w:szCs w:val="24"/>
        </w:rPr>
        <w:t>ed</w:t>
      </w:r>
      <w:r w:rsidR="0091711E" w:rsidRPr="00343718">
        <w:rPr>
          <w:rFonts w:ascii="Arial" w:hAnsi="Arial" w:cs="Arial"/>
          <w:bCs/>
          <w:sz w:val="24"/>
          <w:szCs w:val="24"/>
        </w:rPr>
        <w:t xml:space="preserve"> benefited. I</w:t>
      </w:r>
      <w:r w:rsidR="00AE0363" w:rsidRPr="00343718">
        <w:rPr>
          <w:rFonts w:ascii="Arial" w:hAnsi="Arial" w:cs="Arial"/>
          <w:bCs/>
          <w:sz w:val="24"/>
          <w:szCs w:val="24"/>
        </w:rPr>
        <w:t>n</w:t>
      </w:r>
      <w:r w:rsidR="0091711E" w:rsidRPr="00343718">
        <w:rPr>
          <w:rFonts w:ascii="Arial" w:hAnsi="Arial" w:cs="Arial"/>
          <w:bCs/>
          <w:sz w:val="24"/>
          <w:szCs w:val="24"/>
        </w:rPr>
        <w:t xml:space="preserve"> fact</w:t>
      </w:r>
      <w:r w:rsidR="006707E2" w:rsidRPr="00343718">
        <w:rPr>
          <w:rFonts w:ascii="Arial" w:hAnsi="Arial" w:cs="Arial"/>
          <w:bCs/>
          <w:sz w:val="24"/>
          <w:szCs w:val="24"/>
        </w:rPr>
        <w:t>,</w:t>
      </w:r>
      <w:r w:rsidR="0091711E" w:rsidRPr="00343718">
        <w:rPr>
          <w:rFonts w:ascii="Arial" w:hAnsi="Arial" w:cs="Arial"/>
          <w:bCs/>
          <w:sz w:val="24"/>
          <w:szCs w:val="24"/>
        </w:rPr>
        <w:t xml:space="preserve"> the undergrad</w:t>
      </w:r>
      <w:r w:rsidR="006707E2" w:rsidRPr="00343718">
        <w:rPr>
          <w:rFonts w:ascii="Arial" w:hAnsi="Arial" w:cs="Arial"/>
          <w:bCs/>
          <w:sz w:val="24"/>
          <w:szCs w:val="24"/>
        </w:rPr>
        <w:t>uate</w:t>
      </w:r>
      <w:r w:rsidR="0091711E" w:rsidRPr="00343718">
        <w:rPr>
          <w:rFonts w:ascii="Arial" w:hAnsi="Arial" w:cs="Arial"/>
          <w:bCs/>
          <w:sz w:val="24"/>
          <w:szCs w:val="24"/>
        </w:rPr>
        <w:t xml:space="preserve"> who develop</w:t>
      </w:r>
      <w:r w:rsidR="006707E2" w:rsidRPr="00343718">
        <w:rPr>
          <w:rFonts w:ascii="Arial" w:hAnsi="Arial" w:cs="Arial"/>
          <w:bCs/>
          <w:sz w:val="24"/>
          <w:szCs w:val="24"/>
        </w:rPr>
        <w:t>ed</w:t>
      </w:r>
      <w:r w:rsidR="0091711E" w:rsidRPr="00343718">
        <w:rPr>
          <w:rFonts w:ascii="Arial" w:hAnsi="Arial" w:cs="Arial"/>
          <w:bCs/>
          <w:sz w:val="24"/>
          <w:szCs w:val="24"/>
        </w:rPr>
        <w:t xml:space="preserve"> a fruit fly education module published the project as a 1</w:t>
      </w:r>
      <w:r w:rsidR="0091711E" w:rsidRPr="00343718">
        <w:rPr>
          <w:rFonts w:ascii="Arial" w:hAnsi="Arial" w:cs="Arial"/>
          <w:bCs/>
          <w:sz w:val="24"/>
          <w:szCs w:val="24"/>
          <w:vertAlign w:val="superscript"/>
        </w:rPr>
        <w:t>st</w:t>
      </w:r>
      <w:r w:rsidR="0091711E" w:rsidRPr="00343718">
        <w:rPr>
          <w:rFonts w:ascii="Arial" w:hAnsi="Arial" w:cs="Arial"/>
          <w:bCs/>
          <w:sz w:val="24"/>
          <w:szCs w:val="24"/>
        </w:rPr>
        <w:t xml:space="preserve"> author</w:t>
      </w:r>
      <w:r w:rsidR="00AE0363" w:rsidRPr="00343718">
        <w:rPr>
          <w:rFonts w:ascii="Arial" w:hAnsi="Arial" w:cs="Arial"/>
          <w:bCs/>
          <w:sz w:val="24"/>
          <w:szCs w:val="24"/>
        </w:rPr>
        <w:t xml:space="preserve"> along with collaborators</w:t>
      </w:r>
      <w:r w:rsidR="006707E2" w:rsidRPr="00343718">
        <w:rPr>
          <w:rFonts w:ascii="Arial" w:hAnsi="Arial" w:cs="Arial"/>
          <w:bCs/>
          <w:sz w:val="24"/>
          <w:szCs w:val="24"/>
        </w:rPr>
        <w:t xml:space="preserve"> in </w:t>
      </w:r>
      <w:r w:rsidR="00610F7E">
        <w:rPr>
          <w:rFonts w:ascii="Arial" w:hAnsi="Arial" w:cs="Arial"/>
          <w:bCs/>
          <w:sz w:val="24"/>
          <w:szCs w:val="24"/>
        </w:rPr>
        <w:t xml:space="preserve">EKU’s </w:t>
      </w:r>
      <w:r w:rsidR="006707E2" w:rsidRPr="00343718">
        <w:rPr>
          <w:rFonts w:ascii="Arial" w:hAnsi="Arial" w:cs="Arial"/>
          <w:bCs/>
          <w:sz w:val="24"/>
          <w:szCs w:val="24"/>
        </w:rPr>
        <w:t>PIMSER</w:t>
      </w:r>
      <w:r w:rsidR="0091711E" w:rsidRPr="00343718">
        <w:rPr>
          <w:rFonts w:ascii="Arial" w:hAnsi="Arial" w:cs="Arial"/>
          <w:bCs/>
          <w:sz w:val="24"/>
          <w:szCs w:val="24"/>
        </w:rPr>
        <w:t>.</w:t>
      </w:r>
    </w:p>
    <w:p w:rsidR="0091711E" w:rsidRPr="00343718" w:rsidRDefault="0059576A" w:rsidP="00880A05">
      <w:pPr>
        <w:rPr>
          <w:rFonts w:ascii="Arial" w:hAnsi="Arial" w:cs="Arial"/>
          <w:i/>
          <w:sz w:val="24"/>
          <w:szCs w:val="24"/>
        </w:rPr>
      </w:pPr>
      <w:r w:rsidRPr="00343718">
        <w:rPr>
          <w:rFonts w:ascii="Arial" w:hAnsi="Arial" w:cs="Arial"/>
          <w:i/>
          <w:sz w:val="24"/>
          <w:szCs w:val="24"/>
        </w:rPr>
        <w:t xml:space="preserve">Potter, S., Krall, R.M., Mayo, S. </w:t>
      </w:r>
      <w:r w:rsidRPr="00343718">
        <w:rPr>
          <w:rFonts w:ascii="Arial" w:hAnsi="Arial" w:cs="Arial"/>
          <w:bCs/>
          <w:i/>
          <w:sz w:val="24"/>
          <w:szCs w:val="24"/>
        </w:rPr>
        <w:t xml:space="preserve">Johnson, D., Zeidler-Watters, K., and Cooper, R.L. (2016). </w:t>
      </w:r>
      <w:r w:rsidRPr="00343718">
        <w:rPr>
          <w:rFonts w:ascii="Arial" w:hAnsi="Arial" w:cs="Arial"/>
          <w:i/>
          <w:sz w:val="24"/>
          <w:szCs w:val="24"/>
        </w:rPr>
        <w:t>Population dynamics based on resource availability and founding effects: live and computational models. The American Biology Teacher 78(5): 396–403, ISSN 0002-7685</w:t>
      </w:r>
    </w:p>
    <w:p w:rsidR="00AE0363" w:rsidRPr="00343718" w:rsidRDefault="00AE0363" w:rsidP="00880A05">
      <w:pPr>
        <w:rPr>
          <w:rFonts w:ascii="Arial" w:hAnsi="Arial" w:cs="Arial"/>
          <w:sz w:val="24"/>
          <w:szCs w:val="24"/>
        </w:rPr>
      </w:pPr>
      <w:r w:rsidRPr="00343718">
        <w:rPr>
          <w:rFonts w:ascii="Arial" w:hAnsi="Arial" w:cs="Arial"/>
          <w:sz w:val="24"/>
          <w:szCs w:val="24"/>
        </w:rPr>
        <w:t xml:space="preserve">Working with high school teachers (Ms. Anderson, Ms. Wilson, Ms. Holsinger) developing projects </w:t>
      </w:r>
      <w:r w:rsidR="000C229A">
        <w:rPr>
          <w:rFonts w:ascii="Arial" w:hAnsi="Arial" w:cs="Arial"/>
          <w:sz w:val="24"/>
          <w:szCs w:val="24"/>
        </w:rPr>
        <w:t xml:space="preserve">for their classrooms </w:t>
      </w:r>
      <w:r w:rsidRPr="00343718">
        <w:rPr>
          <w:rFonts w:ascii="Arial" w:hAnsi="Arial" w:cs="Arial"/>
          <w:sz w:val="24"/>
          <w:szCs w:val="24"/>
        </w:rPr>
        <w:t>opened up the development of new experimental labs which are now published along with the teachers as authors:</w:t>
      </w:r>
    </w:p>
    <w:p w:rsidR="00AE0363" w:rsidRPr="00343718" w:rsidRDefault="00AE0363" w:rsidP="00880A05">
      <w:pPr>
        <w:rPr>
          <w:rFonts w:ascii="Arial" w:hAnsi="Arial" w:cs="Arial"/>
          <w:i/>
          <w:sz w:val="24"/>
          <w:szCs w:val="24"/>
        </w:rPr>
      </w:pPr>
      <w:r w:rsidRPr="00343718">
        <w:rPr>
          <w:rFonts w:ascii="Arial" w:hAnsi="Arial" w:cs="Arial"/>
          <w:i/>
          <w:color w:val="211D1E"/>
          <w:sz w:val="24"/>
          <w:szCs w:val="24"/>
        </w:rPr>
        <w:t>Holsinger, R.C., and Cooper, R.L. (2012). Effect of Environment and Modulators on Hindgut and Heart Function in Inverte</w:t>
      </w:r>
      <w:r w:rsidRPr="00343718">
        <w:rPr>
          <w:rFonts w:ascii="Arial" w:hAnsi="Arial" w:cs="Arial"/>
          <w:i/>
          <w:color w:val="211D1E"/>
          <w:sz w:val="24"/>
          <w:szCs w:val="24"/>
        </w:rPr>
        <w:softHyphen/>
        <w:t xml:space="preserve">brates: Crustaceans and </w:t>
      </w:r>
      <w:r w:rsidRPr="00343718">
        <w:rPr>
          <w:rFonts w:ascii="Arial" w:hAnsi="Arial" w:cs="Arial"/>
          <w:i/>
          <w:iCs/>
          <w:color w:val="211D1E"/>
          <w:sz w:val="24"/>
          <w:szCs w:val="24"/>
        </w:rPr>
        <w:t>Drosophila</w:t>
      </w:r>
      <w:r w:rsidRPr="00343718">
        <w:rPr>
          <w:rFonts w:ascii="Arial" w:hAnsi="Arial" w:cs="Arial"/>
          <w:i/>
          <w:color w:val="211D1E"/>
          <w:sz w:val="24"/>
          <w:szCs w:val="24"/>
        </w:rPr>
        <w:t xml:space="preserve">. </w:t>
      </w:r>
      <w:r w:rsidRPr="00343718">
        <w:rPr>
          <w:rFonts w:ascii="Arial" w:hAnsi="Arial" w:cs="Arial"/>
          <w:i/>
          <w:iCs/>
          <w:color w:val="211D1E"/>
          <w:sz w:val="24"/>
          <w:szCs w:val="24"/>
        </w:rPr>
        <w:t xml:space="preserve">Tested Studies for Laboratory Teaching, </w:t>
      </w:r>
      <w:r w:rsidRPr="00343718">
        <w:rPr>
          <w:rFonts w:ascii="Arial" w:hAnsi="Arial" w:cs="Arial"/>
          <w:i/>
          <w:color w:val="211D1E"/>
          <w:sz w:val="24"/>
          <w:szCs w:val="24"/>
        </w:rPr>
        <w:t>Volume 33 (K. McMahon, Editor). Proceedings of the 33rd Conference of the Association for Biology Laboratory Education (ABLE).</w:t>
      </w:r>
      <w:r w:rsidRPr="00343718">
        <w:rPr>
          <w:rStyle w:val="rwrro"/>
          <w:rFonts w:ascii="Arial" w:hAnsi="Arial" w:cs="Arial"/>
          <w:i/>
          <w:color w:val="000000"/>
          <w:sz w:val="24"/>
          <w:szCs w:val="24"/>
        </w:rPr>
        <w:tab/>
      </w:r>
      <w:r w:rsidRPr="00343718">
        <w:rPr>
          <w:rFonts w:ascii="Arial" w:hAnsi="Arial" w:cs="Arial"/>
          <w:i/>
          <w:color w:val="211D1E"/>
          <w:sz w:val="24"/>
          <w:szCs w:val="24"/>
        </w:rPr>
        <w:t xml:space="preserve"> </w:t>
      </w:r>
      <w:r w:rsidRPr="00343718">
        <w:rPr>
          <w:rFonts w:ascii="Arial" w:hAnsi="Arial" w:cs="Arial"/>
          <w:bCs/>
          <w:i/>
          <w:sz w:val="24"/>
          <w:szCs w:val="24"/>
        </w:rPr>
        <w:t>http://www.ableweb.org/volumes/vol-33/v33reprint.php?ch=7</w:t>
      </w:r>
    </w:p>
    <w:p w:rsidR="00AE0363" w:rsidRPr="00343718" w:rsidRDefault="00AE0363" w:rsidP="00880A05">
      <w:pPr>
        <w:rPr>
          <w:rFonts w:ascii="Arial" w:hAnsi="Arial" w:cs="Arial"/>
          <w:bCs/>
          <w:i/>
          <w:iCs/>
          <w:sz w:val="24"/>
          <w:szCs w:val="24"/>
        </w:rPr>
      </w:pPr>
      <w:proofErr w:type="spellStart"/>
      <w:r w:rsidRPr="00343718">
        <w:rPr>
          <w:rFonts w:ascii="Arial" w:hAnsi="Arial" w:cs="Arial"/>
          <w:bCs/>
          <w:i/>
          <w:iCs/>
          <w:sz w:val="24"/>
          <w:szCs w:val="24"/>
        </w:rPr>
        <w:t>Titlow</w:t>
      </w:r>
      <w:proofErr w:type="spellEnd"/>
      <w:r w:rsidRPr="00343718">
        <w:rPr>
          <w:rFonts w:ascii="Arial" w:hAnsi="Arial" w:cs="Arial"/>
          <w:bCs/>
          <w:i/>
          <w:iCs/>
          <w:sz w:val="24"/>
          <w:szCs w:val="24"/>
        </w:rPr>
        <w:t xml:space="preserve">, J.S., Anderson H. and Cooper, R.L. (2014). </w:t>
      </w:r>
      <w:r w:rsidRPr="00343718">
        <w:rPr>
          <w:rFonts w:ascii="Arial" w:hAnsi="Arial" w:cs="Arial"/>
          <w:i/>
          <w:sz w:val="24"/>
          <w:szCs w:val="24"/>
        </w:rPr>
        <w:t xml:space="preserve">Lights and Larvae: Using optogenetics to teach recombinant DNA and neurobiology. </w:t>
      </w:r>
      <w:r w:rsidRPr="00343718">
        <w:rPr>
          <w:rFonts w:ascii="Arial" w:hAnsi="Arial" w:cs="Arial"/>
          <w:bCs/>
          <w:i/>
          <w:iCs/>
          <w:sz w:val="24"/>
          <w:szCs w:val="24"/>
        </w:rPr>
        <w:t xml:space="preserve">The Science Teacher, National Science Teacher Association, NSTA. 81(6):3-9. Cover of Issue </w:t>
      </w:r>
    </w:p>
    <w:p w:rsidR="00AE0363" w:rsidRPr="00343718" w:rsidRDefault="00AE0363" w:rsidP="00880A05">
      <w:pPr>
        <w:rPr>
          <w:rFonts w:ascii="Arial" w:hAnsi="Arial" w:cs="Arial"/>
          <w:i/>
          <w:color w:val="000000"/>
          <w:sz w:val="24"/>
          <w:szCs w:val="24"/>
        </w:rPr>
      </w:pPr>
      <w:r w:rsidRPr="00343718">
        <w:rPr>
          <w:rFonts w:ascii="Arial" w:eastAsia="Arial" w:hAnsi="Arial" w:cs="Arial"/>
          <w:i/>
          <w:color w:val="000000"/>
          <w:sz w:val="24"/>
          <w:szCs w:val="24"/>
        </w:rPr>
        <w:lastRenderedPageBreak/>
        <w:t xml:space="preserve">Majeed, Z., Koch, F., Morgan, J., Anderson, H., </w:t>
      </w:r>
      <w:r w:rsidRPr="00343718">
        <w:rPr>
          <w:rStyle w:val="gi"/>
          <w:rFonts w:ascii="Arial" w:hAnsi="Arial" w:cs="Arial"/>
          <w:i/>
          <w:color w:val="000000"/>
          <w:sz w:val="24"/>
          <w:szCs w:val="24"/>
        </w:rPr>
        <w:t xml:space="preserve">Wilson, J., and </w:t>
      </w:r>
      <w:r w:rsidRPr="00343718">
        <w:rPr>
          <w:rFonts w:ascii="Arial" w:eastAsia="Arial" w:hAnsi="Arial" w:cs="Arial"/>
          <w:i/>
          <w:color w:val="000000"/>
          <w:sz w:val="24"/>
          <w:szCs w:val="24"/>
        </w:rPr>
        <w:t xml:space="preserve">Cooper, R.L. (2017) </w:t>
      </w:r>
      <w:r w:rsidRPr="00343718">
        <w:rPr>
          <w:rFonts w:ascii="Arial" w:hAnsi="Arial" w:cs="Arial"/>
          <w:i/>
          <w:sz w:val="24"/>
          <w:szCs w:val="24"/>
        </w:rPr>
        <w:t>A novel educational module to teach neural circuits for college and high school students: NGSS-neurons, genetics, and selective stimulations.</w:t>
      </w:r>
      <w:r w:rsidRPr="00343718">
        <w:rPr>
          <w:rFonts w:ascii="Arial" w:eastAsia="Arial" w:hAnsi="Arial" w:cs="Arial"/>
          <w:i/>
          <w:color w:val="000000"/>
          <w:sz w:val="24"/>
          <w:szCs w:val="24"/>
        </w:rPr>
        <w:t xml:space="preserve"> F1000Research. F1000Research: Immediate &amp; Transparent Publishing for Life Scientists. </w:t>
      </w:r>
      <w:r w:rsidRPr="00343718">
        <w:rPr>
          <w:rFonts w:ascii="Arial" w:hAnsi="Arial" w:cs="Arial"/>
          <w:i/>
          <w:color w:val="000000"/>
          <w:sz w:val="24"/>
          <w:szCs w:val="24"/>
        </w:rPr>
        <w:t xml:space="preserve">F1000 Research Ltd, Middlesex House, 34-42 Cleveland St, London W1T 4LB, UK. </w:t>
      </w:r>
      <w:hyperlink r:id="rId4" w:history="1">
        <w:r w:rsidRPr="00343718">
          <w:rPr>
            <w:rStyle w:val="Hyperlink"/>
            <w:rFonts w:ascii="Arial" w:hAnsi="Arial" w:cs="Arial"/>
            <w:i/>
            <w:sz w:val="24"/>
            <w:szCs w:val="24"/>
          </w:rPr>
          <w:t>https://f1000research.com/articles/6-117/v1</w:t>
        </w:r>
      </w:hyperlink>
    </w:p>
    <w:p w:rsidR="00AE0363" w:rsidRPr="00343718" w:rsidRDefault="00AE0363" w:rsidP="00880A05">
      <w:pPr>
        <w:rPr>
          <w:rFonts w:ascii="Arial" w:hAnsi="Arial" w:cs="Arial"/>
          <w:color w:val="000000"/>
          <w:sz w:val="24"/>
          <w:szCs w:val="24"/>
        </w:rPr>
      </w:pPr>
      <w:r w:rsidRPr="00343718">
        <w:rPr>
          <w:rFonts w:ascii="Arial" w:hAnsi="Arial" w:cs="Arial"/>
          <w:color w:val="000000"/>
          <w:sz w:val="24"/>
          <w:szCs w:val="24"/>
        </w:rPr>
        <w:t>Numerous presentations at KSTA (KY Science Teachers Association) and NSTA</w:t>
      </w:r>
      <w:r w:rsidR="000C229A">
        <w:rPr>
          <w:rFonts w:ascii="Arial" w:hAnsi="Arial" w:cs="Arial"/>
          <w:color w:val="000000"/>
          <w:sz w:val="24"/>
          <w:szCs w:val="24"/>
        </w:rPr>
        <w:t xml:space="preserve"> (N</w:t>
      </w:r>
      <w:r w:rsidRPr="00343718">
        <w:rPr>
          <w:rFonts w:ascii="Arial" w:hAnsi="Arial" w:cs="Arial"/>
          <w:color w:val="000000"/>
          <w:sz w:val="24"/>
          <w:szCs w:val="24"/>
        </w:rPr>
        <w:t xml:space="preserve">ational Science Teachers Association) meetings have also been made with the </w:t>
      </w:r>
      <w:r w:rsidR="006707E2" w:rsidRPr="00343718">
        <w:rPr>
          <w:rFonts w:ascii="Arial" w:hAnsi="Arial" w:cs="Arial"/>
          <w:color w:val="000000"/>
          <w:sz w:val="24"/>
          <w:szCs w:val="24"/>
        </w:rPr>
        <w:t xml:space="preserve">various </w:t>
      </w:r>
      <w:r w:rsidRPr="00343718">
        <w:rPr>
          <w:rFonts w:ascii="Arial" w:hAnsi="Arial" w:cs="Arial"/>
          <w:color w:val="000000"/>
          <w:sz w:val="24"/>
          <w:szCs w:val="24"/>
        </w:rPr>
        <w:t>teachers</w:t>
      </w:r>
      <w:r w:rsidR="006707E2" w:rsidRPr="00343718">
        <w:rPr>
          <w:rFonts w:ascii="Arial" w:hAnsi="Arial" w:cs="Arial"/>
          <w:color w:val="000000"/>
          <w:sz w:val="24"/>
          <w:szCs w:val="24"/>
        </w:rPr>
        <w:t xml:space="preserve"> from various counties across KY</w:t>
      </w:r>
      <w:r w:rsidRPr="00343718">
        <w:rPr>
          <w:rFonts w:ascii="Arial" w:hAnsi="Arial" w:cs="Arial"/>
          <w:color w:val="000000"/>
          <w:sz w:val="24"/>
          <w:szCs w:val="24"/>
        </w:rPr>
        <w:t xml:space="preserve"> over the years.</w:t>
      </w:r>
    </w:p>
    <w:p w:rsidR="00AE0363" w:rsidRPr="00343718" w:rsidRDefault="00AE0363" w:rsidP="00880A05">
      <w:pPr>
        <w:rPr>
          <w:rFonts w:ascii="Arial" w:hAnsi="Arial" w:cs="Arial"/>
          <w:sz w:val="24"/>
          <w:szCs w:val="24"/>
        </w:rPr>
      </w:pPr>
      <w:r w:rsidRPr="00343718">
        <w:rPr>
          <w:rFonts w:ascii="Arial" w:hAnsi="Arial" w:cs="Arial"/>
          <w:color w:val="000000"/>
          <w:sz w:val="24"/>
          <w:szCs w:val="24"/>
        </w:rPr>
        <w:t xml:space="preserve">Having </w:t>
      </w:r>
      <w:r w:rsidR="006707E2" w:rsidRPr="00343718">
        <w:rPr>
          <w:rFonts w:ascii="Arial" w:hAnsi="Arial" w:cs="Arial"/>
          <w:color w:val="000000"/>
          <w:sz w:val="24"/>
          <w:szCs w:val="24"/>
        </w:rPr>
        <w:t xml:space="preserve">teacher’s </w:t>
      </w:r>
      <w:r w:rsidRPr="00343718">
        <w:rPr>
          <w:rFonts w:ascii="Arial" w:hAnsi="Arial" w:cs="Arial"/>
          <w:color w:val="000000"/>
          <w:sz w:val="24"/>
          <w:szCs w:val="24"/>
        </w:rPr>
        <w:t>direct highly motivated student</w:t>
      </w:r>
      <w:r w:rsidR="006707E2" w:rsidRPr="00343718">
        <w:rPr>
          <w:rFonts w:ascii="Arial" w:hAnsi="Arial" w:cs="Arial"/>
          <w:color w:val="000000"/>
          <w:sz w:val="24"/>
          <w:szCs w:val="24"/>
        </w:rPr>
        <w:t>s</w:t>
      </w:r>
      <w:r w:rsidRPr="00343718">
        <w:rPr>
          <w:rFonts w:ascii="Arial" w:hAnsi="Arial" w:cs="Arial"/>
          <w:color w:val="000000"/>
          <w:sz w:val="24"/>
          <w:szCs w:val="24"/>
        </w:rPr>
        <w:t xml:space="preserve"> to conduct </w:t>
      </w:r>
      <w:r w:rsidR="006707E2" w:rsidRPr="00343718">
        <w:rPr>
          <w:rFonts w:ascii="Arial" w:hAnsi="Arial" w:cs="Arial"/>
          <w:color w:val="000000"/>
          <w:sz w:val="24"/>
          <w:szCs w:val="24"/>
        </w:rPr>
        <w:t>research</w:t>
      </w:r>
      <w:r w:rsidRPr="00343718">
        <w:rPr>
          <w:rFonts w:ascii="Arial" w:hAnsi="Arial" w:cs="Arial"/>
          <w:color w:val="000000"/>
          <w:sz w:val="24"/>
          <w:szCs w:val="24"/>
        </w:rPr>
        <w:t xml:space="preserve"> in my lab has </w:t>
      </w:r>
      <w:r w:rsidR="006707E2" w:rsidRPr="00343718">
        <w:rPr>
          <w:rFonts w:ascii="Arial" w:hAnsi="Arial" w:cs="Arial"/>
          <w:color w:val="000000"/>
          <w:sz w:val="24"/>
          <w:szCs w:val="24"/>
        </w:rPr>
        <w:t>not only benefited</w:t>
      </w:r>
      <w:r w:rsidRPr="00343718">
        <w:rPr>
          <w:rFonts w:ascii="Arial" w:hAnsi="Arial" w:cs="Arial"/>
          <w:color w:val="000000"/>
          <w:sz w:val="24"/>
          <w:szCs w:val="24"/>
        </w:rPr>
        <w:t xml:space="preserve"> the high students but also my own graduate students and my</w:t>
      </w:r>
      <w:r w:rsidR="000C229A">
        <w:rPr>
          <w:rFonts w:ascii="Arial" w:hAnsi="Arial" w:cs="Arial"/>
          <w:color w:val="000000"/>
          <w:sz w:val="24"/>
          <w:szCs w:val="24"/>
        </w:rPr>
        <w:t xml:space="preserve"> research program.</w:t>
      </w:r>
      <w:r w:rsidRPr="00343718">
        <w:rPr>
          <w:rFonts w:ascii="Arial" w:hAnsi="Arial" w:cs="Arial"/>
          <w:color w:val="000000"/>
          <w:sz w:val="24"/>
          <w:szCs w:val="24"/>
        </w:rPr>
        <w:t xml:space="preserve"> </w:t>
      </w:r>
      <w:r w:rsidR="006707E2" w:rsidRPr="00343718">
        <w:rPr>
          <w:rFonts w:ascii="Arial" w:hAnsi="Arial" w:cs="Arial"/>
          <w:color w:val="000000"/>
          <w:sz w:val="24"/>
          <w:szCs w:val="24"/>
        </w:rPr>
        <w:t>One high school student Clara de Castro even made 1</w:t>
      </w:r>
      <w:r w:rsidR="006707E2" w:rsidRPr="00343718">
        <w:rPr>
          <w:rFonts w:ascii="Arial" w:hAnsi="Arial" w:cs="Arial"/>
          <w:color w:val="000000"/>
          <w:sz w:val="24"/>
          <w:szCs w:val="24"/>
          <w:vertAlign w:val="superscript"/>
        </w:rPr>
        <w:t>st</w:t>
      </w:r>
      <w:r w:rsidR="006707E2" w:rsidRPr="00343718">
        <w:rPr>
          <w:rFonts w:ascii="Arial" w:hAnsi="Arial" w:cs="Arial"/>
          <w:color w:val="000000"/>
          <w:sz w:val="24"/>
          <w:szCs w:val="24"/>
        </w:rPr>
        <w:t xml:space="preserve"> author on a publication which has had a great impact for the field in physiological research </w:t>
      </w:r>
      <w:r w:rsidR="000C229A">
        <w:rPr>
          <w:rFonts w:ascii="Arial" w:hAnsi="Arial" w:cs="Arial"/>
          <w:color w:val="000000"/>
          <w:sz w:val="24"/>
          <w:szCs w:val="24"/>
        </w:rPr>
        <w:t xml:space="preserve">of </w:t>
      </w:r>
      <w:r w:rsidR="006707E2" w:rsidRPr="00343718">
        <w:rPr>
          <w:rFonts w:ascii="Arial" w:hAnsi="Arial" w:cs="Arial"/>
          <w:i/>
          <w:color w:val="000000"/>
          <w:sz w:val="24"/>
          <w:szCs w:val="24"/>
        </w:rPr>
        <w:t>Drosophila</w:t>
      </w:r>
      <w:r w:rsidR="006707E2" w:rsidRPr="00343718">
        <w:rPr>
          <w:rFonts w:ascii="Arial" w:hAnsi="Arial" w:cs="Arial"/>
          <w:color w:val="000000"/>
          <w:sz w:val="24"/>
          <w:szCs w:val="24"/>
        </w:rPr>
        <w:t xml:space="preserve"> (fruit flies).</w:t>
      </w:r>
      <w:r w:rsidR="000C229A">
        <w:rPr>
          <w:rFonts w:ascii="Arial" w:hAnsi="Arial" w:cs="Arial"/>
          <w:color w:val="000000"/>
          <w:sz w:val="24"/>
          <w:szCs w:val="24"/>
        </w:rPr>
        <w:t xml:space="preserve"> She was also the presenting author at an international neuroscience meeting in Poland.</w:t>
      </w:r>
      <w:r w:rsidR="006707E2" w:rsidRPr="00343718">
        <w:rPr>
          <w:rFonts w:ascii="Arial" w:hAnsi="Arial" w:cs="Arial"/>
          <w:color w:val="000000"/>
          <w:sz w:val="24"/>
          <w:szCs w:val="24"/>
        </w:rPr>
        <w:t xml:space="preserve"> (Below in bold </w:t>
      </w:r>
      <w:r w:rsidR="0054373B">
        <w:rPr>
          <w:rFonts w:ascii="Arial" w:hAnsi="Arial" w:cs="Arial"/>
          <w:color w:val="000000"/>
          <w:sz w:val="24"/>
          <w:szCs w:val="24"/>
        </w:rPr>
        <w:t>are</w:t>
      </w:r>
      <w:r w:rsidR="006707E2" w:rsidRPr="00343718">
        <w:rPr>
          <w:rFonts w:ascii="Arial" w:hAnsi="Arial" w:cs="Arial"/>
          <w:color w:val="000000"/>
          <w:sz w:val="24"/>
          <w:szCs w:val="24"/>
        </w:rPr>
        <w:t xml:space="preserve"> the high school students).</w:t>
      </w:r>
    </w:p>
    <w:p w:rsidR="00AE0363" w:rsidRPr="00343718" w:rsidRDefault="00AE0363" w:rsidP="00880A05">
      <w:pPr>
        <w:rPr>
          <w:rFonts w:ascii="Arial" w:hAnsi="Arial" w:cs="Arial"/>
          <w:bCs/>
          <w:sz w:val="24"/>
          <w:szCs w:val="24"/>
        </w:rPr>
      </w:pPr>
      <w:proofErr w:type="spellStart"/>
      <w:r w:rsidRPr="00343718">
        <w:rPr>
          <w:rFonts w:ascii="Arial" w:hAnsi="Arial" w:cs="Arial"/>
          <w:sz w:val="24"/>
          <w:szCs w:val="24"/>
        </w:rPr>
        <w:t>Dasari</w:t>
      </w:r>
      <w:proofErr w:type="spellEnd"/>
      <w:r w:rsidRPr="00343718">
        <w:rPr>
          <w:rFonts w:ascii="Arial" w:hAnsi="Arial" w:cs="Arial"/>
          <w:sz w:val="24"/>
          <w:szCs w:val="24"/>
        </w:rPr>
        <w:t xml:space="preserve">, S., </w:t>
      </w:r>
      <w:proofErr w:type="spellStart"/>
      <w:r w:rsidRPr="00343718">
        <w:rPr>
          <w:rFonts w:ascii="Arial" w:hAnsi="Arial" w:cs="Arial"/>
          <w:sz w:val="24"/>
          <w:szCs w:val="24"/>
        </w:rPr>
        <w:t>Viele</w:t>
      </w:r>
      <w:proofErr w:type="spellEnd"/>
      <w:r w:rsidRPr="00343718">
        <w:rPr>
          <w:rFonts w:ascii="Arial" w:hAnsi="Arial" w:cs="Arial"/>
          <w:sz w:val="24"/>
          <w:szCs w:val="24"/>
        </w:rPr>
        <w:t xml:space="preserve">, K., </w:t>
      </w:r>
      <w:r w:rsidRPr="0054373B">
        <w:rPr>
          <w:rFonts w:ascii="Arial" w:hAnsi="Arial" w:cs="Arial"/>
          <w:b/>
          <w:sz w:val="24"/>
          <w:szCs w:val="24"/>
        </w:rPr>
        <w:t>Turner, A.C.</w:t>
      </w:r>
      <w:r w:rsidRPr="00343718">
        <w:rPr>
          <w:rFonts w:ascii="Arial" w:hAnsi="Arial" w:cs="Arial"/>
          <w:sz w:val="24"/>
          <w:szCs w:val="24"/>
        </w:rPr>
        <w:t xml:space="preserve"> and </w:t>
      </w:r>
      <w:r w:rsidRPr="00343718">
        <w:rPr>
          <w:rFonts w:ascii="Arial" w:hAnsi="Arial" w:cs="Arial"/>
          <w:bCs/>
          <w:sz w:val="24"/>
          <w:szCs w:val="24"/>
        </w:rPr>
        <w:t>Cooper R.L.</w:t>
      </w:r>
      <w:r w:rsidRPr="00343718">
        <w:rPr>
          <w:rFonts w:ascii="Arial" w:hAnsi="Arial" w:cs="Arial"/>
          <w:sz w:val="24"/>
          <w:szCs w:val="24"/>
        </w:rPr>
        <w:t xml:space="preserve"> (</w:t>
      </w:r>
      <w:r w:rsidRPr="00343718">
        <w:rPr>
          <w:rFonts w:ascii="Arial" w:hAnsi="Arial" w:cs="Arial"/>
          <w:bCs/>
          <w:sz w:val="24"/>
          <w:szCs w:val="24"/>
        </w:rPr>
        <w:t>2007</w:t>
      </w:r>
      <w:r w:rsidRPr="00343718">
        <w:rPr>
          <w:rFonts w:ascii="Arial" w:hAnsi="Arial" w:cs="Arial"/>
          <w:sz w:val="24"/>
          <w:szCs w:val="24"/>
        </w:rPr>
        <w:t xml:space="preserve">) Influence of p-CPA and MDMA on physiology, development and behavior in </w:t>
      </w:r>
      <w:r w:rsidRPr="00343718">
        <w:rPr>
          <w:rFonts w:ascii="Arial" w:hAnsi="Arial" w:cs="Arial"/>
          <w:i/>
          <w:sz w:val="24"/>
          <w:szCs w:val="24"/>
        </w:rPr>
        <w:t xml:space="preserve">Drosophila melanogaster. </w:t>
      </w:r>
      <w:r w:rsidRPr="00343718">
        <w:rPr>
          <w:rFonts w:ascii="Arial" w:hAnsi="Arial" w:cs="Arial"/>
          <w:sz w:val="24"/>
          <w:szCs w:val="24"/>
        </w:rPr>
        <w:t>European Journal of Neuroscience. 26: 424–438</w:t>
      </w:r>
      <w:r w:rsidRPr="00343718">
        <w:rPr>
          <w:rFonts w:ascii="Arial" w:hAnsi="Arial" w:cs="Arial"/>
          <w:bCs/>
          <w:sz w:val="24"/>
          <w:szCs w:val="24"/>
        </w:rPr>
        <w:t>.</w:t>
      </w:r>
    </w:p>
    <w:p w:rsidR="006707E2" w:rsidRPr="00343718" w:rsidRDefault="006707E2" w:rsidP="00880A05">
      <w:pPr>
        <w:rPr>
          <w:rFonts w:ascii="Arial" w:hAnsi="Arial" w:cs="Arial"/>
          <w:sz w:val="24"/>
          <w:szCs w:val="24"/>
        </w:rPr>
      </w:pPr>
      <w:r w:rsidRPr="0054373B">
        <w:rPr>
          <w:rFonts w:ascii="Arial" w:hAnsi="Arial" w:cs="Arial"/>
          <w:b/>
          <w:sz w:val="24"/>
          <w:szCs w:val="24"/>
        </w:rPr>
        <w:t>Cooper</w:t>
      </w:r>
      <w:proofErr w:type="gramStart"/>
      <w:r w:rsidRPr="0054373B">
        <w:rPr>
          <w:rFonts w:ascii="Arial" w:hAnsi="Arial" w:cs="Arial"/>
          <w:b/>
          <w:sz w:val="24"/>
          <w:szCs w:val="24"/>
        </w:rPr>
        <w:t>,  A.S</w:t>
      </w:r>
      <w:proofErr w:type="gramEnd"/>
      <w:r w:rsidRPr="0054373B">
        <w:rPr>
          <w:rFonts w:ascii="Arial" w:hAnsi="Arial" w:cs="Arial"/>
          <w:b/>
          <w:sz w:val="24"/>
          <w:szCs w:val="24"/>
        </w:rPr>
        <w:t xml:space="preserve">., </w:t>
      </w:r>
      <w:proofErr w:type="spellStart"/>
      <w:r w:rsidRPr="0054373B">
        <w:rPr>
          <w:rFonts w:ascii="Arial" w:hAnsi="Arial" w:cs="Arial"/>
          <w:b/>
          <w:sz w:val="24"/>
          <w:szCs w:val="24"/>
        </w:rPr>
        <w:t>Rymond</w:t>
      </w:r>
      <w:proofErr w:type="spellEnd"/>
      <w:r w:rsidRPr="0054373B">
        <w:rPr>
          <w:rFonts w:ascii="Arial" w:hAnsi="Arial" w:cs="Arial"/>
          <w:b/>
          <w:sz w:val="24"/>
          <w:szCs w:val="24"/>
        </w:rPr>
        <w:t>, K.E.,</w:t>
      </w:r>
      <w:r w:rsidRPr="00343718">
        <w:rPr>
          <w:rFonts w:ascii="Arial" w:hAnsi="Arial" w:cs="Arial"/>
          <w:sz w:val="24"/>
          <w:szCs w:val="24"/>
        </w:rPr>
        <w:t xml:space="preserve">  Ward, M.A., Bocook, E.L. and Cooper, R.L. (2009) Monitoring heart function in larval </w:t>
      </w:r>
      <w:r w:rsidRPr="00343718">
        <w:rPr>
          <w:rFonts w:ascii="Arial" w:hAnsi="Arial" w:cs="Arial"/>
          <w:i/>
          <w:sz w:val="24"/>
          <w:szCs w:val="24"/>
        </w:rPr>
        <w:t>Drosophila melanogaster</w:t>
      </w:r>
      <w:r w:rsidRPr="00343718">
        <w:rPr>
          <w:rFonts w:ascii="Arial" w:hAnsi="Arial" w:cs="Arial"/>
          <w:sz w:val="24"/>
          <w:szCs w:val="24"/>
        </w:rPr>
        <w:t xml:space="preserve"> for physiological studies. Journal of Visualized Experiments (</w:t>
      </w:r>
      <w:proofErr w:type="spellStart"/>
      <w:r w:rsidRPr="00343718">
        <w:rPr>
          <w:rFonts w:ascii="Arial" w:hAnsi="Arial" w:cs="Arial"/>
          <w:sz w:val="24"/>
          <w:szCs w:val="24"/>
        </w:rPr>
        <w:t>JoVE</w:t>
      </w:r>
      <w:proofErr w:type="spellEnd"/>
      <w:r w:rsidRPr="00343718">
        <w:rPr>
          <w:rFonts w:ascii="Arial" w:hAnsi="Arial" w:cs="Arial"/>
          <w:sz w:val="24"/>
          <w:szCs w:val="24"/>
        </w:rPr>
        <w:t xml:space="preserve">) 32: </w:t>
      </w:r>
      <w:hyperlink r:id="rId5" w:history="1">
        <w:r w:rsidRPr="00343718">
          <w:rPr>
            <w:rStyle w:val="Hyperlink"/>
            <w:rFonts w:ascii="Arial" w:hAnsi="Arial" w:cs="Arial"/>
            <w:sz w:val="24"/>
            <w:szCs w:val="24"/>
          </w:rPr>
          <w:t>http://www.jove.com/video/1596/monitoring-heart-function-larval-drosophila-melanogaster-for</w:t>
        </w:r>
      </w:hyperlink>
      <w:r w:rsidRPr="00343718">
        <w:rPr>
          <w:rFonts w:ascii="Arial" w:hAnsi="Arial" w:cs="Arial"/>
          <w:sz w:val="24"/>
          <w:szCs w:val="24"/>
        </w:rPr>
        <w:t xml:space="preserve">  ,</w:t>
      </w:r>
    </w:p>
    <w:p w:rsidR="006707E2" w:rsidRPr="00343718" w:rsidRDefault="006707E2" w:rsidP="00880A05">
      <w:pPr>
        <w:rPr>
          <w:rFonts w:ascii="Arial" w:hAnsi="Arial" w:cs="Arial"/>
          <w:sz w:val="24"/>
          <w:szCs w:val="24"/>
        </w:rPr>
      </w:pPr>
      <w:proofErr w:type="spellStart"/>
      <w:r w:rsidRPr="00343718">
        <w:rPr>
          <w:rFonts w:ascii="Arial" w:hAnsi="Arial" w:cs="Arial"/>
          <w:sz w:val="24"/>
          <w:szCs w:val="24"/>
        </w:rPr>
        <w:t>Chung</w:t>
      </w:r>
      <w:proofErr w:type="gramStart"/>
      <w:r w:rsidRPr="00343718">
        <w:rPr>
          <w:rFonts w:ascii="Arial" w:hAnsi="Arial" w:cs="Arial"/>
          <w:sz w:val="24"/>
          <w:szCs w:val="24"/>
        </w:rPr>
        <w:t>,Y</w:t>
      </w:r>
      <w:proofErr w:type="spellEnd"/>
      <w:proofErr w:type="gramEnd"/>
      <w:r w:rsidRPr="00343718">
        <w:rPr>
          <w:rFonts w:ascii="Arial" w:hAnsi="Arial" w:cs="Arial"/>
          <w:sz w:val="24"/>
          <w:szCs w:val="24"/>
        </w:rPr>
        <w:t xml:space="preserve">-S. </w:t>
      </w:r>
      <w:r w:rsidRPr="0054373B">
        <w:rPr>
          <w:rFonts w:ascii="Arial" w:hAnsi="Arial" w:cs="Arial"/>
          <w:b/>
          <w:sz w:val="24"/>
          <w:szCs w:val="24"/>
        </w:rPr>
        <w:t>Cooper, R.M., Graff, J</w:t>
      </w:r>
      <w:r w:rsidRPr="00343718">
        <w:rPr>
          <w:rFonts w:ascii="Arial" w:hAnsi="Arial" w:cs="Arial"/>
          <w:sz w:val="24"/>
          <w:szCs w:val="24"/>
        </w:rPr>
        <w:t xml:space="preserve">. and Cooper, R.L. (2012) </w:t>
      </w:r>
      <w:r w:rsidRPr="00343718">
        <w:rPr>
          <w:rFonts w:ascii="Arial" w:hAnsi="Arial" w:cs="Arial"/>
          <w:sz w:val="24"/>
          <w:szCs w:val="24"/>
          <w:lang w:eastAsia="ko-KR"/>
        </w:rPr>
        <w:t xml:space="preserve">The acute and chronic effect of low temperature on survival, heart rate and neural function in crayfish </w:t>
      </w:r>
      <w:r w:rsidRPr="00343718">
        <w:rPr>
          <w:rFonts w:ascii="Arial" w:hAnsi="Arial" w:cs="Arial"/>
          <w:i/>
          <w:sz w:val="24"/>
          <w:szCs w:val="24"/>
          <w:lang w:eastAsia="ko-KR"/>
        </w:rPr>
        <w:t>(</w:t>
      </w:r>
      <w:r w:rsidRPr="00343718">
        <w:rPr>
          <w:rFonts w:ascii="Arial" w:hAnsi="Arial" w:cs="Arial"/>
          <w:i/>
          <w:iCs/>
          <w:sz w:val="24"/>
          <w:szCs w:val="24"/>
        </w:rPr>
        <w:t>Procambarus clarkii)</w:t>
      </w:r>
      <w:r w:rsidRPr="00343718">
        <w:rPr>
          <w:rFonts w:ascii="Arial" w:hAnsi="Arial" w:cs="Arial"/>
          <w:sz w:val="24"/>
          <w:szCs w:val="24"/>
          <w:lang w:eastAsia="ko-KR"/>
        </w:rPr>
        <w:t xml:space="preserve"> and prawn</w:t>
      </w:r>
      <w:r w:rsidRPr="00343718">
        <w:rPr>
          <w:rFonts w:ascii="Arial" w:hAnsi="Arial" w:cs="Arial"/>
          <w:i/>
          <w:color w:val="000000"/>
          <w:sz w:val="24"/>
          <w:szCs w:val="24"/>
        </w:rPr>
        <w:t xml:space="preserve"> (</w:t>
      </w:r>
      <w:proofErr w:type="spellStart"/>
      <w:r w:rsidRPr="00343718">
        <w:rPr>
          <w:rFonts w:ascii="Arial" w:hAnsi="Arial" w:cs="Arial"/>
          <w:i/>
          <w:color w:val="000000"/>
          <w:sz w:val="24"/>
          <w:szCs w:val="24"/>
        </w:rPr>
        <w:t>Macrobrachium</w:t>
      </w:r>
      <w:proofErr w:type="spellEnd"/>
      <w:r w:rsidRPr="00343718">
        <w:rPr>
          <w:rFonts w:ascii="Arial" w:hAnsi="Arial" w:cs="Arial"/>
          <w:i/>
          <w:color w:val="000000"/>
          <w:sz w:val="24"/>
          <w:szCs w:val="24"/>
        </w:rPr>
        <w:t xml:space="preserve"> </w:t>
      </w:r>
      <w:proofErr w:type="spellStart"/>
      <w:r w:rsidRPr="00343718">
        <w:rPr>
          <w:rFonts w:ascii="Arial" w:hAnsi="Arial" w:cs="Arial"/>
          <w:i/>
          <w:color w:val="000000"/>
          <w:sz w:val="24"/>
          <w:szCs w:val="24"/>
        </w:rPr>
        <w:t>rosenbergii</w:t>
      </w:r>
      <w:proofErr w:type="spellEnd"/>
      <w:r w:rsidRPr="00343718">
        <w:rPr>
          <w:rFonts w:ascii="Arial" w:hAnsi="Arial" w:cs="Arial"/>
          <w:i/>
          <w:color w:val="000000"/>
          <w:sz w:val="24"/>
          <w:szCs w:val="24"/>
        </w:rPr>
        <w:t xml:space="preserve">) </w:t>
      </w:r>
      <w:r w:rsidRPr="00343718">
        <w:rPr>
          <w:rFonts w:ascii="Arial" w:hAnsi="Arial" w:cs="Arial"/>
          <w:color w:val="000000"/>
          <w:sz w:val="24"/>
          <w:szCs w:val="24"/>
        </w:rPr>
        <w:t>species.</w:t>
      </w:r>
      <w:r w:rsidRPr="00343718">
        <w:rPr>
          <w:rFonts w:ascii="Arial" w:hAnsi="Arial" w:cs="Arial"/>
          <w:sz w:val="24"/>
          <w:szCs w:val="24"/>
        </w:rPr>
        <w:t xml:space="preserve"> </w:t>
      </w:r>
      <w:r w:rsidRPr="00343718">
        <w:rPr>
          <w:rFonts w:ascii="Arial" w:hAnsi="Arial" w:cs="Arial"/>
          <w:iCs/>
          <w:color w:val="333333"/>
          <w:sz w:val="24"/>
          <w:szCs w:val="24"/>
        </w:rPr>
        <w:t>Open Journal of Molecular and Integrative Physiology 2:75-86.</w:t>
      </w:r>
    </w:p>
    <w:p w:rsidR="00AE0363" w:rsidRPr="00343718" w:rsidRDefault="006707E2" w:rsidP="00880A05">
      <w:pPr>
        <w:rPr>
          <w:rFonts w:ascii="Arial" w:hAnsi="Arial" w:cs="Arial"/>
          <w:bCs/>
          <w:sz w:val="24"/>
          <w:szCs w:val="24"/>
        </w:rPr>
      </w:pPr>
      <w:r w:rsidRPr="0054373B">
        <w:rPr>
          <w:rFonts w:ascii="Arial" w:hAnsi="Arial" w:cs="Arial"/>
          <w:b/>
          <w:sz w:val="24"/>
          <w:szCs w:val="24"/>
        </w:rPr>
        <w:t>de Castro, C.,</w:t>
      </w:r>
      <w:r w:rsidRPr="00343718">
        <w:rPr>
          <w:rFonts w:ascii="Arial" w:hAnsi="Arial" w:cs="Arial"/>
          <w:sz w:val="24"/>
          <w:szCs w:val="24"/>
        </w:rPr>
        <w:t xml:space="preserve"> </w:t>
      </w:r>
      <w:proofErr w:type="spellStart"/>
      <w:r w:rsidRPr="00343718">
        <w:rPr>
          <w:rFonts w:ascii="Arial" w:hAnsi="Arial" w:cs="Arial"/>
          <w:sz w:val="24"/>
          <w:szCs w:val="24"/>
        </w:rPr>
        <w:t>Titlow</w:t>
      </w:r>
      <w:proofErr w:type="spellEnd"/>
      <w:r w:rsidRPr="00343718">
        <w:rPr>
          <w:rFonts w:ascii="Arial" w:hAnsi="Arial" w:cs="Arial"/>
          <w:sz w:val="24"/>
          <w:szCs w:val="24"/>
        </w:rPr>
        <w:t xml:space="preserve">, J., Majeed, Z.R., and Cooper, R.L. (2014). </w:t>
      </w:r>
      <w:r w:rsidRPr="00343718">
        <w:rPr>
          <w:rFonts w:ascii="Arial" w:hAnsi="Arial" w:cs="Arial"/>
          <w:bCs/>
          <w:sz w:val="24"/>
          <w:szCs w:val="24"/>
        </w:rPr>
        <w:t xml:space="preserve">Analysis of various physiological </w:t>
      </w:r>
      <w:proofErr w:type="spellStart"/>
      <w:r w:rsidRPr="00343718">
        <w:rPr>
          <w:rFonts w:ascii="Arial" w:hAnsi="Arial" w:cs="Arial"/>
          <w:bCs/>
          <w:sz w:val="24"/>
          <w:szCs w:val="24"/>
        </w:rPr>
        <w:t>salines</w:t>
      </w:r>
      <w:proofErr w:type="spellEnd"/>
      <w:r w:rsidRPr="00343718">
        <w:rPr>
          <w:rFonts w:ascii="Arial" w:hAnsi="Arial" w:cs="Arial"/>
          <w:bCs/>
          <w:sz w:val="24"/>
          <w:szCs w:val="24"/>
        </w:rPr>
        <w:t xml:space="preserve"> for heart rate, CNS function, and synaptic transmission at neuromuscular junctions in </w:t>
      </w:r>
      <w:r w:rsidRPr="00343718">
        <w:rPr>
          <w:rFonts w:ascii="Arial" w:hAnsi="Arial" w:cs="Arial"/>
          <w:bCs/>
          <w:i/>
          <w:iCs/>
          <w:sz w:val="24"/>
          <w:szCs w:val="24"/>
        </w:rPr>
        <w:t>Drosophila melanogaster</w:t>
      </w:r>
      <w:r w:rsidRPr="00343718">
        <w:rPr>
          <w:rFonts w:ascii="Arial" w:hAnsi="Arial" w:cs="Arial"/>
          <w:bCs/>
          <w:iCs/>
          <w:sz w:val="24"/>
          <w:szCs w:val="24"/>
        </w:rPr>
        <w:t xml:space="preserve"> larvae.</w:t>
      </w:r>
      <w:r w:rsidRPr="00343718">
        <w:rPr>
          <w:rFonts w:ascii="Arial" w:hAnsi="Arial" w:cs="Arial"/>
          <w:bCs/>
          <w:sz w:val="24"/>
          <w:szCs w:val="24"/>
        </w:rPr>
        <w:t xml:space="preserve"> </w:t>
      </w:r>
      <w:r w:rsidRPr="00343718">
        <w:rPr>
          <w:rFonts w:ascii="Arial" w:hAnsi="Arial" w:cs="Arial"/>
          <w:bCs/>
          <w:iCs/>
          <w:sz w:val="24"/>
          <w:szCs w:val="24"/>
        </w:rPr>
        <w:t>Journal of Comparative Physiology A.</w:t>
      </w:r>
      <w:r w:rsidRPr="00343718">
        <w:rPr>
          <w:rFonts w:ascii="Arial" w:hAnsi="Arial" w:cs="Arial"/>
          <w:bCs/>
          <w:color w:val="000080"/>
          <w:sz w:val="24"/>
          <w:szCs w:val="24"/>
        </w:rPr>
        <w:t xml:space="preserve"> </w:t>
      </w:r>
      <w:r w:rsidRPr="00343718">
        <w:rPr>
          <w:rFonts w:ascii="Arial" w:hAnsi="Arial" w:cs="Arial"/>
          <w:bCs/>
          <w:sz w:val="24"/>
          <w:szCs w:val="24"/>
        </w:rPr>
        <w:t>200:83–92.</w:t>
      </w:r>
    </w:p>
    <w:p w:rsidR="006707E2" w:rsidRPr="00343718" w:rsidRDefault="006707E2" w:rsidP="00880A05">
      <w:pPr>
        <w:rPr>
          <w:rFonts w:ascii="Arial" w:hAnsi="Arial" w:cs="Arial"/>
          <w:bCs/>
          <w:sz w:val="24"/>
          <w:szCs w:val="24"/>
        </w:rPr>
      </w:pPr>
    </w:p>
    <w:p w:rsidR="006707E2" w:rsidRPr="00343718" w:rsidRDefault="006707E2" w:rsidP="00880A05">
      <w:pPr>
        <w:rPr>
          <w:rFonts w:ascii="Arial" w:hAnsi="Arial" w:cs="Arial"/>
          <w:bCs/>
          <w:sz w:val="24"/>
          <w:szCs w:val="24"/>
        </w:rPr>
      </w:pPr>
      <w:r w:rsidRPr="00343718">
        <w:rPr>
          <w:rFonts w:ascii="Arial" w:hAnsi="Arial" w:cs="Arial"/>
          <w:bCs/>
          <w:sz w:val="24"/>
          <w:szCs w:val="24"/>
        </w:rPr>
        <w:t xml:space="preserve">More recently I have even used high school students as well as other undergraduates to help develop laboratory projects for college class. In blending in </w:t>
      </w:r>
      <w:r w:rsidR="00420661" w:rsidRPr="00343718">
        <w:rPr>
          <w:rFonts w:ascii="Arial" w:hAnsi="Arial" w:cs="Arial"/>
          <w:bCs/>
          <w:sz w:val="24"/>
          <w:szCs w:val="24"/>
        </w:rPr>
        <w:t>undergraduates</w:t>
      </w:r>
      <w:r w:rsidRPr="00343718">
        <w:rPr>
          <w:rFonts w:ascii="Arial" w:hAnsi="Arial" w:cs="Arial"/>
          <w:bCs/>
          <w:sz w:val="24"/>
          <w:szCs w:val="24"/>
        </w:rPr>
        <w:t xml:space="preserve"> to develop teaching labs</w:t>
      </w:r>
      <w:r w:rsidR="00420661" w:rsidRPr="00343718">
        <w:rPr>
          <w:rFonts w:ascii="Arial" w:hAnsi="Arial" w:cs="Arial"/>
          <w:bCs/>
          <w:sz w:val="24"/>
          <w:szCs w:val="24"/>
        </w:rPr>
        <w:t xml:space="preserve"> in which they know others will be using and having their photos or movies </w:t>
      </w:r>
      <w:r w:rsidR="00343718">
        <w:rPr>
          <w:rFonts w:ascii="Arial" w:hAnsi="Arial" w:cs="Arial"/>
          <w:bCs/>
          <w:sz w:val="24"/>
          <w:szCs w:val="24"/>
        </w:rPr>
        <w:t>of them in</w:t>
      </w:r>
      <w:r w:rsidR="000C229A">
        <w:rPr>
          <w:rFonts w:ascii="Arial" w:hAnsi="Arial" w:cs="Arial"/>
          <w:bCs/>
          <w:sz w:val="24"/>
          <w:szCs w:val="24"/>
        </w:rPr>
        <w:t>cluded in</w:t>
      </w:r>
      <w:r w:rsidR="00343718">
        <w:rPr>
          <w:rFonts w:ascii="Arial" w:hAnsi="Arial" w:cs="Arial"/>
          <w:bCs/>
          <w:sz w:val="24"/>
          <w:szCs w:val="24"/>
        </w:rPr>
        <w:t xml:space="preserve"> the content </w:t>
      </w:r>
      <w:r w:rsidR="00420661" w:rsidRPr="00343718">
        <w:rPr>
          <w:rFonts w:ascii="Arial" w:hAnsi="Arial" w:cs="Arial"/>
          <w:bCs/>
          <w:sz w:val="24"/>
          <w:szCs w:val="24"/>
        </w:rPr>
        <w:t>increase</w:t>
      </w:r>
      <w:r w:rsidR="000C229A">
        <w:rPr>
          <w:rFonts w:ascii="Arial" w:hAnsi="Arial" w:cs="Arial"/>
          <w:bCs/>
          <w:sz w:val="24"/>
          <w:szCs w:val="24"/>
        </w:rPr>
        <w:t>d</w:t>
      </w:r>
      <w:r w:rsidR="00420661" w:rsidRPr="00343718">
        <w:rPr>
          <w:rFonts w:ascii="Arial" w:hAnsi="Arial" w:cs="Arial"/>
          <w:bCs/>
          <w:sz w:val="24"/>
          <w:szCs w:val="24"/>
        </w:rPr>
        <w:t xml:space="preserve"> the care </w:t>
      </w:r>
      <w:r w:rsidR="00343718">
        <w:rPr>
          <w:rFonts w:ascii="Arial" w:hAnsi="Arial" w:cs="Arial"/>
          <w:bCs/>
          <w:sz w:val="24"/>
          <w:szCs w:val="24"/>
        </w:rPr>
        <w:t>of the student</w:t>
      </w:r>
      <w:r w:rsidR="000C229A">
        <w:rPr>
          <w:rFonts w:ascii="Arial" w:hAnsi="Arial" w:cs="Arial"/>
          <w:bCs/>
          <w:sz w:val="24"/>
          <w:szCs w:val="24"/>
        </w:rPr>
        <w:t>s</w:t>
      </w:r>
      <w:r w:rsidR="00343718">
        <w:rPr>
          <w:rFonts w:ascii="Arial" w:hAnsi="Arial" w:cs="Arial"/>
          <w:bCs/>
          <w:sz w:val="24"/>
          <w:szCs w:val="24"/>
        </w:rPr>
        <w:t xml:space="preserve"> </w:t>
      </w:r>
      <w:r w:rsidR="00420661" w:rsidRPr="00343718">
        <w:rPr>
          <w:rFonts w:ascii="Arial" w:hAnsi="Arial" w:cs="Arial"/>
          <w:bCs/>
          <w:sz w:val="24"/>
          <w:szCs w:val="24"/>
        </w:rPr>
        <w:t>in developing good exercises and protocols.</w:t>
      </w:r>
      <w:r w:rsidR="009C37AB" w:rsidRPr="00343718">
        <w:rPr>
          <w:rFonts w:ascii="Arial" w:hAnsi="Arial" w:cs="Arial"/>
          <w:bCs/>
          <w:sz w:val="24"/>
          <w:szCs w:val="24"/>
        </w:rPr>
        <w:t xml:space="preserve"> So</w:t>
      </w:r>
      <w:r w:rsidR="00343718">
        <w:rPr>
          <w:rFonts w:ascii="Arial" w:hAnsi="Arial" w:cs="Arial"/>
          <w:bCs/>
          <w:sz w:val="24"/>
          <w:szCs w:val="24"/>
        </w:rPr>
        <w:t>,</w:t>
      </w:r>
      <w:r w:rsidR="009C37AB" w:rsidRPr="00343718">
        <w:rPr>
          <w:rFonts w:ascii="Arial" w:hAnsi="Arial" w:cs="Arial"/>
          <w:bCs/>
          <w:sz w:val="24"/>
          <w:szCs w:val="24"/>
        </w:rPr>
        <w:t xml:space="preserve"> now I saw the ability to use the outreaching with developing modules </w:t>
      </w:r>
      <w:r w:rsidR="00343718">
        <w:rPr>
          <w:rFonts w:ascii="Arial" w:hAnsi="Arial" w:cs="Arial"/>
          <w:bCs/>
          <w:sz w:val="24"/>
          <w:szCs w:val="24"/>
        </w:rPr>
        <w:t>for</w:t>
      </w:r>
      <w:r w:rsidR="009C37AB" w:rsidRPr="00343718">
        <w:rPr>
          <w:rFonts w:ascii="Arial" w:hAnsi="Arial" w:cs="Arial"/>
          <w:bCs/>
          <w:sz w:val="24"/>
          <w:szCs w:val="24"/>
        </w:rPr>
        <w:t xml:space="preserve"> the middle and high school teachers to then focus in developing more advanced ones for the college level. At a primary research institution one also has </w:t>
      </w:r>
      <w:r w:rsidR="009C37AB" w:rsidRPr="00343718">
        <w:rPr>
          <w:rFonts w:ascii="Arial" w:hAnsi="Arial" w:cs="Arial"/>
          <w:bCs/>
          <w:sz w:val="24"/>
          <w:szCs w:val="24"/>
        </w:rPr>
        <w:lastRenderedPageBreak/>
        <w:t>to be careful to maintain a publication record. So with some forethought these educational modules were turned into peer reviewed publications with undergraduate, graduate and high school students as co-authors.</w:t>
      </w:r>
      <w:r w:rsidR="00420661" w:rsidRPr="00343718">
        <w:rPr>
          <w:rFonts w:ascii="Arial" w:hAnsi="Arial" w:cs="Arial"/>
          <w:bCs/>
          <w:sz w:val="24"/>
          <w:szCs w:val="24"/>
        </w:rPr>
        <w:t xml:space="preserve"> </w:t>
      </w:r>
      <w:r w:rsidRPr="00343718">
        <w:rPr>
          <w:rFonts w:ascii="Arial" w:hAnsi="Arial" w:cs="Arial"/>
          <w:bCs/>
          <w:sz w:val="24"/>
          <w:szCs w:val="24"/>
        </w:rPr>
        <w:t xml:space="preserve"> </w:t>
      </w:r>
    </w:p>
    <w:p w:rsidR="000670C0" w:rsidRPr="00343718" w:rsidRDefault="000670C0" w:rsidP="00880A05">
      <w:pPr>
        <w:rPr>
          <w:rFonts w:ascii="Arial" w:hAnsi="Arial" w:cs="Arial"/>
          <w:bCs/>
          <w:sz w:val="24"/>
          <w:szCs w:val="24"/>
        </w:rPr>
      </w:pPr>
      <w:r w:rsidRPr="00343718">
        <w:rPr>
          <w:rFonts w:ascii="Arial" w:hAnsi="Arial" w:cs="Arial"/>
          <w:bCs/>
          <w:sz w:val="24"/>
          <w:szCs w:val="24"/>
        </w:rPr>
        <w:t>Cooper, A.S., and Cooper, R.L. (2009) Historical view and demonstration of physiology at the NMJ at the crayfish opener muscle.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33. http://www.jove.com/index/details.stp?id=1595; </w:t>
      </w:r>
      <w:proofErr w:type="spellStart"/>
      <w:r w:rsidRPr="00343718">
        <w:rPr>
          <w:rFonts w:ascii="Arial" w:hAnsi="Arial" w:cs="Arial"/>
          <w:bCs/>
          <w:sz w:val="24"/>
          <w:szCs w:val="24"/>
        </w:rPr>
        <w:t>doi</w:t>
      </w:r>
      <w:proofErr w:type="spellEnd"/>
      <w:r w:rsidRPr="00343718">
        <w:rPr>
          <w:rFonts w:ascii="Arial" w:hAnsi="Arial" w:cs="Arial"/>
          <w:bCs/>
          <w:sz w:val="24"/>
          <w:szCs w:val="24"/>
        </w:rPr>
        <w:t xml:space="preserve">: 10.3791/1595.  </w:t>
      </w:r>
    </w:p>
    <w:p w:rsidR="000670C0" w:rsidRPr="00343718" w:rsidRDefault="000670C0" w:rsidP="00880A05">
      <w:pPr>
        <w:rPr>
          <w:rFonts w:ascii="Arial" w:hAnsi="Arial" w:cs="Arial"/>
          <w:bCs/>
          <w:sz w:val="24"/>
          <w:szCs w:val="24"/>
        </w:rPr>
      </w:pPr>
      <w:proofErr w:type="spellStart"/>
      <w:r w:rsidRPr="00343718">
        <w:rPr>
          <w:rFonts w:ascii="Arial" w:hAnsi="Arial" w:cs="Arial"/>
          <w:bCs/>
          <w:sz w:val="24"/>
          <w:szCs w:val="24"/>
        </w:rPr>
        <w:t>Bierbower</w:t>
      </w:r>
      <w:proofErr w:type="spellEnd"/>
      <w:r w:rsidRPr="00343718">
        <w:rPr>
          <w:rFonts w:ascii="Arial" w:hAnsi="Arial" w:cs="Arial"/>
          <w:bCs/>
          <w:sz w:val="24"/>
          <w:szCs w:val="24"/>
        </w:rPr>
        <w:t>, S.M. and Cooper, R.L. (2009) Measures of heart and ventilatory rates in freely moving crayfish.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32: http://www.jove.com/index/details.stp?id=1594, </w:t>
      </w:r>
      <w:proofErr w:type="spellStart"/>
      <w:r w:rsidRPr="00343718">
        <w:rPr>
          <w:rFonts w:ascii="Arial" w:hAnsi="Arial" w:cs="Arial"/>
          <w:bCs/>
          <w:sz w:val="24"/>
          <w:szCs w:val="24"/>
        </w:rPr>
        <w:t>doi</w:t>
      </w:r>
      <w:proofErr w:type="spellEnd"/>
      <w:r w:rsidRPr="00343718">
        <w:rPr>
          <w:rFonts w:ascii="Arial" w:hAnsi="Arial" w:cs="Arial"/>
          <w:bCs/>
          <w:sz w:val="24"/>
          <w:szCs w:val="24"/>
        </w:rPr>
        <w:t xml:space="preserve">: 10.3791/1594.  </w:t>
      </w:r>
    </w:p>
    <w:p w:rsidR="000670C0" w:rsidRPr="00343718" w:rsidRDefault="000670C0" w:rsidP="00880A05">
      <w:pPr>
        <w:rPr>
          <w:rFonts w:ascii="Arial" w:hAnsi="Arial" w:cs="Arial"/>
          <w:bCs/>
          <w:sz w:val="24"/>
          <w:szCs w:val="24"/>
        </w:rPr>
      </w:pPr>
      <w:r w:rsidRPr="00343718">
        <w:rPr>
          <w:rFonts w:ascii="Arial" w:hAnsi="Arial" w:cs="Arial"/>
          <w:bCs/>
          <w:sz w:val="24"/>
          <w:szCs w:val="24"/>
        </w:rPr>
        <w:t xml:space="preserve">Cooper, A.S., </w:t>
      </w:r>
      <w:proofErr w:type="spellStart"/>
      <w:r w:rsidRPr="00343718">
        <w:rPr>
          <w:rFonts w:ascii="Arial" w:hAnsi="Arial" w:cs="Arial"/>
          <w:bCs/>
          <w:sz w:val="24"/>
          <w:szCs w:val="24"/>
        </w:rPr>
        <w:t>Rymond</w:t>
      </w:r>
      <w:proofErr w:type="spellEnd"/>
      <w:r w:rsidRPr="00343718">
        <w:rPr>
          <w:rFonts w:ascii="Arial" w:hAnsi="Arial" w:cs="Arial"/>
          <w:bCs/>
          <w:sz w:val="24"/>
          <w:szCs w:val="24"/>
        </w:rPr>
        <w:t>, K.E., Ward, M.A., Bocook, E.L. and Cooper, R.L. (2009) Monitoring heart function in larval Drosophila melanogaster for physiological studies.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32: http://www.jov</w:t>
      </w:r>
      <w:r w:rsidR="0085258E">
        <w:rPr>
          <w:rFonts w:ascii="Arial" w:hAnsi="Arial" w:cs="Arial"/>
          <w:bCs/>
          <w:sz w:val="24"/>
          <w:szCs w:val="24"/>
        </w:rPr>
        <w:t>e.com/index/details.stp?id=1596</w:t>
      </w:r>
      <w:r w:rsidRPr="00343718">
        <w:rPr>
          <w:rFonts w:ascii="Arial" w:hAnsi="Arial" w:cs="Arial"/>
          <w:bCs/>
          <w:sz w:val="24"/>
          <w:szCs w:val="24"/>
        </w:rPr>
        <w:t xml:space="preserve">,  </w:t>
      </w:r>
    </w:p>
    <w:p w:rsidR="000670C0" w:rsidRPr="00343718" w:rsidRDefault="000670C0" w:rsidP="00880A05">
      <w:pPr>
        <w:rPr>
          <w:rFonts w:ascii="Arial" w:hAnsi="Arial" w:cs="Arial"/>
          <w:bCs/>
          <w:sz w:val="24"/>
          <w:szCs w:val="24"/>
        </w:rPr>
      </w:pPr>
      <w:r w:rsidRPr="00343718">
        <w:rPr>
          <w:rFonts w:ascii="Arial" w:hAnsi="Arial" w:cs="Arial"/>
          <w:bCs/>
          <w:sz w:val="24"/>
          <w:szCs w:val="24"/>
        </w:rPr>
        <w:t>Leksrisawat, B., Cooper, A.S., Gilberts, A.B. and Cooper, R.L. (2010) Response properties of muscle receptor organs in the crayfish abdomen: A student laboratory exercise in proprioception.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45: http://www.jove.com/index/details.stp?id=2323 doi:10.3791/2323 </w:t>
      </w:r>
    </w:p>
    <w:p w:rsidR="000670C0" w:rsidRPr="00343718" w:rsidRDefault="000670C0" w:rsidP="00880A05">
      <w:pPr>
        <w:rPr>
          <w:rFonts w:ascii="Arial" w:hAnsi="Arial" w:cs="Arial"/>
          <w:bCs/>
          <w:sz w:val="24"/>
          <w:szCs w:val="24"/>
        </w:rPr>
      </w:pPr>
      <w:r w:rsidRPr="00343718">
        <w:rPr>
          <w:rFonts w:ascii="Arial" w:hAnsi="Arial" w:cs="Arial"/>
          <w:bCs/>
          <w:sz w:val="24"/>
          <w:szCs w:val="24"/>
        </w:rPr>
        <w:t>Wu, W.H. and Cooper, R.L. (2010) Physiological recordings of high and low output NMJs on the Crayfish leg extensor muscle.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Jove 45: http://www.jove.com/index/details.stp?id=</w:t>
      </w:r>
      <w:proofErr w:type="gramStart"/>
      <w:r w:rsidRPr="00343718">
        <w:rPr>
          <w:rFonts w:ascii="Arial" w:hAnsi="Arial" w:cs="Arial"/>
          <w:bCs/>
          <w:sz w:val="24"/>
          <w:szCs w:val="24"/>
        </w:rPr>
        <w:t>2319 ,</w:t>
      </w:r>
      <w:proofErr w:type="gramEnd"/>
      <w:r w:rsidRPr="00343718">
        <w:rPr>
          <w:rFonts w:ascii="Arial" w:hAnsi="Arial" w:cs="Arial"/>
          <w:bCs/>
          <w:sz w:val="24"/>
          <w:szCs w:val="24"/>
        </w:rPr>
        <w:t xml:space="preserve"> doi:10.3791/2319 </w:t>
      </w:r>
    </w:p>
    <w:p w:rsidR="000670C0" w:rsidRPr="00343718" w:rsidRDefault="000670C0" w:rsidP="00880A05">
      <w:pPr>
        <w:rPr>
          <w:rFonts w:ascii="Arial" w:hAnsi="Arial" w:cs="Arial"/>
          <w:bCs/>
          <w:sz w:val="24"/>
          <w:szCs w:val="24"/>
        </w:rPr>
      </w:pPr>
      <w:r w:rsidRPr="00343718">
        <w:rPr>
          <w:rFonts w:ascii="Arial" w:hAnsi="Arial" w:cs="Arial"/>
          <w:bCs/>
          <w:sz w:val="24"/>
          <w:szCs w:val="24"/>
        </w:rPr>
        <w:t xml:space="preserve">Robinson, M.M., Martin, J.M., Atwood, H.L. and Cooper, R.L. (2011) Modeling biological membranes with circuit boards and measuring conduction </w:t>
      </w:r>
      <w:proofErr w:type="spellStart"/>
      <w:r w:rsidRPr="00343718">
        <w:rPr>
          <w:rFonts w:ascii="Arial" w:hAnsi="Arial" w:cs="Arial"/>
          <w:bCs/>
          <w:sz w:val="24"/>
          <w:szCs w:val="24"/>
        </w:rPr>
        <w:t>velociety</w:t>
      </w:r>
      <w:proofErr w:type="spellEnd"/>
      <w:r w:rsidRPr="00343718">
        <w:rPr>
          <w:rFonts w:ascii="Arial" w:hAnsi="Arial" w:cs="Arial"/>
          <w:bCs/>
          <w:sz w:val="24"/>
          <w:szCs w:val="24"/>
        </w:rPr>
        <w:t xml:space="preserve"> in axons: Student laboratory exercises.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Jove. 47:  http://www.j</w:t>
      </w:r>
      <w:r w:rsidR="0085258E">
        <w:rPr>
          <w:rFonts w:ascii="Arial" w:hAnsi="Arial" w:cs="Arial"/>
          <w:bCs/>
          <w:sz w:val="24"/>
          <w:szCs w:val="24"/>
        </w:rPr>
        <w:t xml:space="preserve">ove.com/details.php?id=2325, </w:t>
      </w:r>
      <w:proofErr w:type="spellStart"/>
      <w:r w:rsidR="0085258E">
        <w:rPr>
          <w:rFonts w:ascii="Arial" w:hAnsi="Arial" w:cs="Arial"/>
          <w:bCs/>
          <w:sz w:val="24"/>
          <w:szCs w:val="24"/>
        </w:rPr>
        <w:t>doi</w:t>
      </w:r>
      <w:proofErr w:type="spellEnd"/>
      <w:r w:rsidR="0085258E">
        <w:rPr>
          <w:rFonts w:ascii="Arial" w:hAnsi="Arial" w:cs="Arial"/>
          <w:bCs/>
          <w:sz w:val="24"/>
          <w:szCs w:val="24"/>
        </w:rPr>
        <w:t xml:space="preserve">: </w:t>
      </w:r>
      <w:r w:rsidRPr="00343718">
        <w:rPr>
          <w:rFonts w:ascii="Arial" w:hAnsi="Arial" w:cs="Arial"/>
          <w:bCs/>
          <w:sz w:val="24"/>
          <w:szCs w:val="24"/>
        </w:rPr>
        <w:t xml:space="preserve">10.3791/2325 </w:t>
      </w:r>
    </w:p>
    <w:p w:rsidR="000670C0" w:rsidRPr="00343718" w:rsidRDefault="000670C0" w:rsidP="00880A05">
      <w:pPr>
        <w:rPr>
          <w:rFonts w:ascii="Arial" w:hAnsi="Arial" w:cs="Arial"/>
          <w:bCs/>
          <w:sz w:val="24"/>
          <w:szCs w:val="24"/>
        </w:rPr>
      </w:pPr>
      <w:r w:rsidRPr="00343718">
        <w:rPr>
          <w:rFonts w:ascii="Arial" w:hAnsi="Arial" w:cs="Arial"/>
          <w:bCs/>
          <w:sz w:val="24"/>
          <w:szCs w:val="24"/>
        </w:rPr>
        <w:t>Cooper, A.S., Leksrisawat, B., Mercier, A.J., Gilberts, A.B. and Cooper, R.L. (2011) Physiological experimentations with the crayfish hindgut.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Jove 47: http://www.jove.com/details.php?id=2324 </w:t>
      </w:r>
      <w:proofErr w:type="spellStart"/>
      <w:r w:rsidRPr="00343718">
        <w:rPr>
          <w:rFonts w:ascii="Arial" w:hAnsi="Arial" w:cs="Arial"/>
          <w:bCs/>
          <w:sz w:val="24"/>
          <w:szCs w:val="24"/>
        </w:rPr>
        <w:t>doi</w:t>
      </w:r>
      <w:proofErr w:type="spellEnd"/>
      <w:r w:rsidRPr="00343718">
        <w:rPr>
          <w:rFonts w:ascii="Arial" w:hAnsi="Arial" w:cs="Arial"/>
          <w:bCs/>
          <w:sz w:val="24"/>
          <w:szCs w:val="24"/>
        </w:rPr>
        <w:t xml:space="preserve">: 10.3791/2324 </w:t>
      </w:r>
    </w:p>
    <w:p w:rsidR="000670C0" w:rsidRPr="00343718" w:rsidRDefault="000670C0" w:rsidP="00880A05">
      <w:pPr>
        <w:rPr>
          <w:rFonts w:ascii="Arial" w:hAnsi="Arial" w:cs="Arial"/>
          <w:bCs/>
          <w:sz w:val="24"/>
          <w:szCs w:val="24"/>
        </w:rPr>
      </w:pPr>
      <w:proofErr w:type="spellStart"/>
      <w:r w:rsidRPr="00343718">
        <w:rPr>
          <w:rFonts w:ascii="Arial" w:hAnsi="Arial" w:cs="Arial"/>
          <w:bCs/>
          <w:sz w:val="24"/>
          <w:szCs w:val="24"/>
        </w:rPr>
        <w:t>Baierlein</w:t>
      </w:r>
      <w:proofErr w:type="spellEnd"/>
      <w:r w:rsidRPr="00343718">
        <w:rPr>
          <w:rFonts w:ascii="Arial" w:hAnsi="Arial" w:cs="Arial"/>
          <w:bCs/>
          <w:sz w:val="24"/>
          <w:szCs w:val="24"/>
        </w:rPr>
        <w:t xml:space="preserve">, B., </w:t>
      </w:r>
      <w:proofErr w:type="spellStart"/>
      <w:r w:rsidRPr="00343718">
        <w:rPr>
          <w:rFonts w:ascii="Arial" w:hAnsi="Arial" w:cs="Arial"/>
          <w:bCs/>
          <w:sz w:val="24"/>
          <w:szCs w:val="24"/>
        </w:rPr>
        <w:t>Thurow</w:t>
      </w:r>
      <w:proofErr w:type="spellEnd"/>
      <w:r w:rsidRPr="00343718">
        <w:rPr>
          <w:rFonts w:ascii="Arial" w:hAnsi="Arial" w:cs="Arial"/>
          <w:bCs/>
          <w:sz w:val="24"/>
          <w:szCs w:val="24"/>
        </w:rPr>
        <w:t>, A.L., Atwood, H.L. and Cooper, R.L. (2011) Membrane potentials, synaptic responses, neuronal circuitry, neuromodulation and muscle histology using the crayfish: Student laboratory exercises.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Jove 47:http://www.jove.com/Details.php?ID=2322 </w:t>
      </w:r>
      <w:proofErr w:type="spellStart"/>
      <w:r w:rsidRPr="00343718">
        <w:rPr>
          <w:rFonts w:ascii="Arial" w:hAnsi="Arial" w:cs="Arial"/>
          <w:bCs/>
          <w:sz w:val="24"/>
          <w:szCs w:val="24"/>
        </w:rPr>
        <w:t>doi</w:t>
      </w:r>
      <w:proofErr w:type="spellEnd"/>
      <w:r w:rsidRPr="00343718">
        <w:rPr>
          <w:rFonts w:ascii="Arial" w:hAnsi="Arial" w:cs="Arial"/>
          <w:bCs/>
          <w:sz w:val="24"/>
          <w:szCs w:val="24"/>
        </w:rPr>
        <w:t xml:space="preserve">: 10.3791/2325, </w:t>
      </w:r>
    </w:p>
    <w:p w:rsidR="000670C0" w:rsidRPr="00343718" w:rsidRDefault="000670C0" w:rsidP="00880A05">
      <w:pPr>
        <w:rPr>
          <w:rFonts w:ascii="Arial" w:hAnsi="Arial" w:cs="Arial"/>
          <w:bCs/>
          <w:sz w:val="24"/>
          <w:szCs w:val="24"/>
        </w:rPr>
      </w:pPr>
      <w:proofErr w:type="spellStart"/>
      <w:r w:rsidRPr="00343718">
        <w:rPr>
          <w:rFonts w:ascii="Arial" w:hAnsi="Arial" w:cs="Arial"/>
          <w:bCs/>
          <w:sz w:val="24"/>
          <w:szCs w:val="24"/>
        </w:rPr>
        <w:t>Titlow</w:t>
      </w:r>
      <w:proofErr w:type="spellEnd"/>
      <w:r w:rsidRPr="00343718">
        <w:rPr>
          <w:rFonts w:ascii="Arial" w:hAnsi="Arial" w:cs="Arial"/>
          <w:bCs/>
          <w:sz w:val="24"/>
          <w:szCs w:val="24"/>
        </w:rPr>
        <w:t>, J., Majeed, Z.R., Nicholls, J.G. and Cooper, R.L. (2013). Identifiable neurons in the central nervous system of a leech via electrophysiology and morphology, sensory field maps in skin and synapse formation in culture: Student laboratory exercises.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(81), e50631, doi:10.3791/50631. Professional movie and peer reviewed manuscript.http://www.jove.com/video/50631/intracellular-recording-sensory-field-mapping-culturingidentified </w:t>
      </w:r>
    </w:p>
    <w:p w:rsidR="000670C0" w:rsidRPr="00343718" w:rsidRDefault="000670C0" w:rsidP="00880A05">
      <w:pPr>
        <w:rPr>
          <w:rFonts w:ascii="Arial" w:hAnsi="Arial" w:cs="Arial"/>
          <w:bCs/>
          <w:sz w:val="24"/>
          <w:szCs w:val="24"/>
        </w:rPr>
      </w:pPr>
      <w:proofErr w:type="spellStart"/>
      <w:r w:rsidRPr="00343718">
        <w:rPr>
          <w:rFonts w:ascii="Arial" w:hAnsi="Arial" w:cs="Arial"/>
          <w:bCs/>
          <w:sz w:val="24"/>
          <w:szCs w:val="24"/>
        </w:rPr>
        <w:t>Titlow</w:t>
      </w:r>
      <w:proofErr w:type="spellEnd"/>
      <w:r w:rsidRPr="00343718">
        <w:rPr>
          <w:rFonts w:ascii="Arial" w:hAnsi="Arial" w:cs="Arial"/>
          <w:bCs/>
          <w:sz w:val="24"/>
          <w:szCs w:val="24"/>
        </w:rPr>
        <w:t>, J., Majeed, Z.R., Hartman, H.B., Burns, E., and Cooper, R.L. (2013). Neural Circuit Recording from an Intact Cockroach Nervous System.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xml:space="preserve">). (80), e51050, doi:10.3791/51050. Professional movie and peer reviewed manuscript. http://www.jove.com/video/50584/neural-circuitrecording-from-an-intact-cockroach-nervoussystem </w:t>
      </w:r>
    </w:p>
    <w:p w:rsidR="000670C0" w:rsidRPr="00343718" w:rsidRDefault="000670C0" w:rsidP="00880A05">
      <w:pPr>
        <w:rPr>
          <w:rFonts w:ascii="Arial" w:hAnsi="Arial" w:cs="Arial"/>
          <w:bCs/>
          <w:sz w:val="24"/>
          <w:szCs w:val="24"/>
        </w:rPr>
      </w:pPr>
      <w:r w:rsidRPr="00343718">
        <w:rPr>
          <w:rFonts w:ascii="Arial" w:hAnsi="Arial" w:cs="Arial"/>
          <w:bCs/>
          <w:sz w:val="24"/>
          <w:szCs w:val="24"/>
        </w:rPr>
        <w:t xml:space="preserve">Majeed, Z.R., </w:t>
      </w:r>
      <w:proofErr w:type="spellStart"/>
      <w:r w:rsidRPr="00343718">
        <w:rPr>
          <w:rFonts w:ascii="Arial" w:hAnsi="Arial" w:cs="Arial"/>
          <w:bCs/>
          <w:sz w:val="24"/>
          <w:szCs w:val="24"/>
        </w:rPr>
        <w:t>Titlow</w:t>
      </w:r>
      <w:proofErr w:type="spellEnd"/>
      <w:r w:rsidRPr="00343718">
        <w:rPr>
          <w:rFonts w:ascii="Arial" w:hAnsi="Arial" w:cs="Arial"/>
          <w:bCs/>
          <w:sz w:val="24"/>
          <w:szCs w:val="24"/>
        </w:rPr>
        <w:t>, J., Hartman, H.B. and Cooper, R.L. (2013). Proprioception and tension receptors in crab limbs: Student laboratory exercises. Journal of Visualized Experiments (</w:t>
      </w:r>
      <w:proofErr w:type="spellStart"/>
      <w:r w:rsidRPr="00343718">
        <w:rPr>
          <w:rFonts w:ascii="Arial" w:hAnsi="Arial" w:cs="Arial"/>
          <w:bCs/>
          <w:sz w:val="24"/>
          <w:szCs w:val="24"/>
        </w:rPr>
        <w:t>JoVE</w:t>
      </w:r>
      <w:proofErr w:type="spellEnd"/>
      <w:r w:rsidRPr="00343718">
        <w:rPr>
          <w:rFonts w:ascii="Arial" w:hAnsi="Arial" w:cs="Arial"/>
          <w:bCs/>
          <w:sz w:val="24"/>
          <w:szCs w:val="24"/>
        </w:rPr>
        <w:t>). (80), e51050, doi:10.3791/51050 Professional movie and peer reviewed manuscript.</w:t>
      </w:r>
    </w:p>
    <w:p w:rsidR="00343718" w:rsidRDefault="00343718" w:rsidP="00880A05">
      <w:pPr>
        <w:ind w:right="31"/>
        <w:rPr>
          <w:rFonts w:ascii="Arial" w:hAnsi="Arial" w:cs="Arial"/>
          <w:sz w:val="24"/>
          <w:szCs w:val="24"/>
        </w:rPr>
      </w:pPr>
    </w:p>
    <w:p w:rsidR="009C37AB" w:rsidRPr="00343718" w:rsidRDefault="000670C0" w:rsidP="00880A05">
      <w:pPr>
        <w:ind w:right="31"/>
        <w:rPr>
          <w:rFonts w:ascii="Arial" w:hAnsi="Arial" w:cs="Arial"/>
          <w:sz w:val="24"/>
          <w:szCs w:val="24"/>
        </w:rPr>
      </w:pPr>
      <w:r w:rsidRPr="00343718">
        <w:rPr>
          <w:rFonts w:ascii="Arial" w:hAnsi="Arial" w:cs="Arial"/>
          <w:sz w:val="24"/>
          <w:szCs w:val="24"/>
        </w:rPr>
        <w:t>At the time I did not know having teams of undergraduates working on research and educational projects had special acronyms. These are now hot buzz words for universities promoting undergraduates to be more research involved. A course-based undergraduate research experience (CURE) and active-learning laboratory undergraduate research experience (ALLURE) as well as undergraduate research experience (URE) are a few of these terms.</w:t>
      </w:r>
    </w:p>
    <w:p w:rsidR="00343718" w:rsidRPr="00343718" w:rsidRDefault="000670C0" w:rsidP="00880A05">
      <w:pPr>
        <w:spacing w:after="159" w:line="256" w:lineRule="auto"/>
        <w:ind w:right="-15"/>
        <w:rPr>
          <w:rFonts w:ascii="Arial" w:eastAsia="Arial" w:hAnsi="Arial" w:cs="Arial"/>
          <w:sz w:val="24"/>
          <w:szCs w:val="24"/>
        </w:rPr>
      </w:pPr>
      <w:r w:rsidRPr="00343718">
        <w:rPr>
          <w:rFonts w:ascii="Arial" w:hAnsi="Arial" w:cs="Arial"/>
          <w:sz w:val="24"/>
          <w:szCs w:val="24"/>
        </w:rPr>
        <w:t>All this effort in developing new labs</w:t>
      </w:r>
      <w:r w:rsidR="00115660">
        <w:rPr>
          <w:rFonts w:ascii="Arial" w:hAnsi="Arial" w:cs="Arial"/>
          <w:sz w:val="24"/>
          <w:szCs w:val="24"/>
        </w:rPr>
        <w:t>, I</w:t>
      </w:r>
      <w:r w:rsidRPr="00343718">
        <w:rPr>
          <w:rFonts w:ascii="Arial" w:hAnsi="Arial" w:cs="Arial"/>
          <w:sz w:val="24"/>
          <w:szCs w:val="24"/>
        </w:rPr>
        <w:t xml:space="preserve"> </w:t>
      </w:r>
      <w:r w:rsidR="00115660">
        <w:rPr>
          <w:rFonts w:ascii="Arial" w:hAnsi="Arial" w:cs="Arial"/>
          <w:sz w:val="24"/>
          <w:szCs w:val="24"/>
        </w:rPr>
        <w:t xml:space="preserve">later </w:t>
      </w:r>
      <w:r w:rsidRPr="00343718">
        <w:rPr>
          <w:rFonts w:ascii="Arial" w:hAnsi="Arial" w:cs="Arial"/>
          <w:sz w:val="24"/>
          <w:szCs w:val="24"/>
        </w:rPr>
        <w:t>realiz</w:t>
      </w:r>
      <w:r w:rsidR="00115660">
        <w:rPr>
          <w:rFonts w:ascii="Arial" w:hAnsi="Arial" w:cs="Arial"/>
          <w:sz w:val="24"/>
          <w:szCs w:val="24"/>
        </w:rPr>
        <w:t>ed</w:t>
      </w:r>
      <w:r w:rsidRPr="00343718">
        <w:rPr>
          <w:rFonts w:ascii="Arial" w:hAnsi="Arial" w:cs="Arial"/>
          <w:sz w:val="24"/>
          <w:szCs w:val="24"/>
        </w:rPr>
        <w:t xml:space="preserve"> the</w:t>
      </w:r>
      <w:r w:rsidR="00343718">
        <w:rPr>
          <w:rFonts w:ascii="Arial" w:hAnsi="Arial" w:cs="Arial"/>
          <w:sz w:val="24"/>
          <w:szCs w:val="24"/>
        </w:rPr>
        <w:t>se</w:t>
      </w:r>
      <w:r w:rsidRPr="00343718">
        <w:rPr>
          <w:rFonts w:ascii="Arial" w:hAnsi="Arial" w:cs="Arial"/>
          <w:sz w:val="24"/>
          <w:szCs w:val="24"/>
        </w:rPr>
        <w:t xml:space="preserve"> </w:t>
      </w:r>
      <w:r w:rsidR="00115660">
        <w:rPr>
          <w:rFonts w:ascii="Arial" w:hAnsi="Arial" w:cs="Arial"/>
          <w:sz w:val="24"/>
          <w:szCs w:val="24"/>
        </w:rPr>
        <w:t xml:space="preserve">lab </w:t>
      </w:r>
      <w:r w:rsidRPr="00343718">
        <w:rPr>
          <w:rFonts w:ascii="Arial" w:hAnsi="Arial" w:cs="Arial"/>
          <w:sz w:val="24"/>
          <w:szCs w:val="24"/>
        </w:rPr>
        <w:t>become routine and needed some of the CURE experience</w:t>
      </w:r>
      <w:r w:rsidR="001B1BD7">
        <w:rPr>
          <w:rFonts w:ascii="Arial" w:hAnsi="Arial" w:cs="Arial"/>
          <w:sz w:val="24"/>
          <w:szCs w:val="24"/>
        </w:rPr>
        <w:t>. So,</w:t>
      </w:r>
      <w:r w:rsidRPr="00343718">
        <w:rPr>
          <w:rFonts w:ascii="Arial" w:hAnsi="Arial" w:cs="Arial"/>
          <w:sz w:val="24"/>
          <w:szCs w:val="24"/>
        </w:rPr>
        <w:t xml:space="preserve"> I thought why not turn some of the teaching lab experience</w:t>
      </w:r>
      <w:r w:rsidR="001B1BD7">
        <w:rPr>
          <w:rFonts w:ascii="Arial" w:hAnsi="Arial" w:cs="Arial"/>
          <w:sz w:val="24"/>
          <w:szCs w:val="24"/>
        </w:rPr>
        <w:t>s</w:t>
      </w:r>
      <w:r w:rsidRPr="00343718">
        <w:rPr>
          <w:rFonts w:ascii="Arial" w:hAnsi="Arial" w:cs="Arial"/>
          <w:sz w:val="24"/>
          <w:szCs w:val="24"/>
        </w:rPr>
        <w:t xml:space="preserve"> into </w:t>
      </w:r>
      <w:r w:rsidRPr="001B1BD7">
        <w:rPr>
          <w:rFonts w:ascii="Arial" w:hAnsi="Arial" w:cs="Arial"/>
          <w:b/>
          <w:sz w:val="24"/>
          <w:szCs w:val="24"/>
        </w:rPr>
        <w:t>a</w:t>
      </w:r>
      <w:r w:rsidRPr="00343718">
        <w:rPr>
          <w:rFonts w:ascii="Arial" w:hAnsi="Arial" w:cs="Arial"/>
          <w:sz w:val="24"/>
          <w:szCs w:val="24"/>
        </w:rPr>
        <w:t>uthentic research projects</w:t>
      </w:r>
      <w:r w:rsidR="008F4B6B">
        <w:rPr>
          <w:rFonts w:ascii="Arial" w:hAnsi="Arial" w:cs="Arial"/>
          <w:sz w:val="24"/>
          <w:szCs w:val="24"/>
        </w:rPr>
        <w:t>.</w:t>
      </w:r>
      <w:r w:rsidR="00343718">
        <w:rPr>
          <w:rFonts w:ascii="Arial" w:hAnsi="Arial" w:cs="Arial"/>
          <w:sz w:val="24"/>
          <w:szCs w:val="24"/>
        </w:rPr>
        <w:t xml:space="preserve"> </w:t>
      </w:r>
      <w:r w:rsidR="008F4B6B">
        <w:rPr>
          <w:rFonts w:ascii="Arial" w:hAnsi="Arial" w:cs="Arial"/>
          <w:sz w:val="24"/>
          <w:szCs w:val="24"/>
        </w:rPr>
        <w:t>W</w:t>
      </w:r>
      <w:r w:rsidR="00343718">
        <w:rPr>
          <w:rFonts w:ascii="Arial" w:hAnsi="Arial" w:cs="Arial"/>
          <w:sz w:val="24"/>
          <w:szCs w:val="24"/>
        </w:rPr>
        <w:t xml:space="preserve">hich I now term </w:t>
      </w:r>
      <w:r w:rsidR="00343718" w:rsidRPr="001B1BD7">
        <w:rPr>
          <w:rFonts w:ascii="Arial" w:hAnsi="Arial" w:cs="Arial"/>
          <w:b/>
          <w:sz w:val="24"/>
          <w:szCs w:val="24"/>
        </w:rPr>
        <w:t>ACUR</w:t>
      </w:r>
      <w:r w:rsidR="00343718">
        <w:rPr>
          <w:rFonts w:ascii="Arial" w:hAnsi="Arial" w:cs="Arial"/>
          <w:sz w:val="24"/>
          <w:szCs w:val="24"/>
        </w:rPr>
        <w:t>E</w:t>
      </w:r>
      <w:r w:rsidR="008F4B6B">
        <w:rPr>
          <w:rFonts w:ascii="Arial" w:hAnsi="Arial" w:cs="Arial"/>
          <w:sz w:val="24"/>
          <w:szCs w:val="24"/>
        </w:rPr>
        <w:t>. This is a</w:t>
      </w:r>
      <w:r w:rsidRPr="00343718">
        <w:rPr>
          <w:rFonts w:ascii="Arial" w:hAnsi="Arial" w:cs="Arial"/>
          <w:sz w:val="24"/>
          <w:szCs w:val="24"/>
        </w:rPr>
        <w:t xml:space="preserve"> benefit </w:t>
      </w:r>
      <w:r w:rsidR="001B1BD7">
        <w:rPr>
          <w:rFonts w:ascii="Arial" w:hAnsi="Arial" w:cs="Arial"/>
          <w:sz w:val="24"/>
          <w:szCs w:val="24"/>
        </w:rPr>
        <w:t xml:space="preserve">for </w:t>
      </w:r>
      <w:r w:rsidRPr="00343718">
        <w:rPr>
          <w:rFonts w:ascii="Arial" w:hAnsi="Arial" w:cs="Arial"/>
          <w:sz w:val="24"/>
          <w:szCs w:val="24"/>
        </w:rPr>
        <w:t xml:space="preserve">the class as well as my own research interests. </w:t>
      </w:r>
      <w:r w:rsidR="001B1BD7">
        <w:rPr>
          <w:rFonts w:ascii="Arial" w:hAnsi="Arial" w:cs="Arial"/>
          <w:sz w:val="24"/>
          <w:szCs w:val="24"/>
        </w:rPr>
        <w:t>T</w:t>
      </w:r>
      <w:r w:rsidRPr="00343718">
        <w:rPr>
          <w:rFonts w:ascii="Arial" w:hAnsi="Arial" w:cs="Arial"/>
          <w:sz w:val="24"/>
          <w:szCs w:val="24"/>
        </w:rPr>
        <w:t xml:space="preserve">his past year I looked into where </w:t>
      </w:r>
      <w:r w:rsidR="00343718" w:rsidRPr="00343718">
        <w:rPr>
          <w:rFonts w:ascii="Arial" w:hAnsi="Arial" w:cs="Arial"/>
          <w:sz w:val="24"/>
          <w:szCs w:val="24"/>
        </w:rPr>
        <w:t xml:space="preserve">short semester </w:t>
      </w:r>
      <w:r w:rsidRPr="00343718">
        <w:rPr>
          <w:rFonts w:ascii="Arial" w:hAnsi="Arial" w:cs="Arial"/>
          <w:sz w:val="24"/>
          <w:szCs w:val="24"/>
        </w:rPr>
        <w:t xml:space="preserve">long </w:t>
      </w:r>
      <w:r w:rsidR="00343718" w:rsidRPr="00343718">
        <w:rPr>
          <w:rFonts w:ascii="Arial" w:hAnsi="Arial" w:cs="Arial"/>
          <w:sz w:val="24"/>
          <w:szCs w:val="24"/>
        </w:rPr>
        <w:t>undergraduate</w:t>
      </w:r>
      <w:r w:rsidRPr="00343718">
        <w:rPr>
          <w:rFonts w:ascii="Arial" w:hAnsi="Arial" w:cs="Arial"/>
          <w:sz w:val="24"/>
          <w:szCs w:val="24"/>
        </w:rPr>
        <w:t xml:space="preserve"> </w:t>
      </w:r>
      <w:r w:rsidR="00343718">
        <w:rPr>
          <w:rFonts w:ascii="Arial" w:hAnsi="Arial" w:cs="Arial"/>
          <w:sz w:val="24"/>
          <w:szCs w:val="24"/>
        </w:rPr>
        <w:t xml:space="preserve">class </w:t>
      </w:r>
      <w:r w:rsidRPr="00343718">
        <w:rPr>
          <w:rFonts w:ascii="Arial" w:hAnsi="Arial" w:cs="Arial"/>
          <w:sz w:val="24"/>
          <w:szCs w:val="24"/>
        </w:rPr>
        <w:t>research</w:t>
      </w:r>
      <w:r w:rsidR="00343718">
        <w:rPr>
          <w:rFonts w:ascii="Arial" w:hAnsi="Arial" w:cs="Arial"/>
          <w:sz w:val="24"/>
          <w:szCs w:val="24"/>
        </w:rPr>
        <w:t xml:space="preserve"> projects could</w:t>
      </w:r>
      <w:r w:rsidRPr="00343718">
        <w:rPr>
          <w:rFonts w:ascii="Arial" w:hAnsi="Arial" w:cs="Arial"/>
          <w:sz w:val="24"/>
          <w:szCs w:val="24"/>
        </w:rPr>
        <w:t xml:space="preserve"> </w:t>
      </w:r>
      <w:r w:rsidR="00343718" w:rsidRPr="00343718">
        <w:rPr>
          <w:rFonts w:ascii="Arial" w:hAnsi="Arial" w:cs="Arial"/>
          <w:sz w:val="24"/>
          <w:szCs w:val="24"/>
        </w:rPr>
        <w:t>be published. Such undergraduate student based driven research projects can be submitted to journals such as IMPULSE   (The Premier Undergraduate Neuroscience Journal.</w:t>
      </w:r>
      <w:r w:rsidR="00343718" w:rsidRPr="00343718">
        <w:rPr>
          <w:rFonts w:ascii="Arial" w:eastAsia="Arial" w:hAnsi="Arial" w:cs="Arial"/>
          <w:sz w:val="24"/>
          <w:szCs w:val="24"/>
        </w:rPr>
        <w:t xml:space="preserve"> </w:t>
      </w:r>
      <w:r w:rsidR="00343718" w:rsidRPr="00343718">
        <w:rPr>
          <w:rFonts w:ascii="Arial" w:hAnsi="Arial" w:cs="Arial"/>
          <w:sz w:val="24"/>
          <w:szCs w:val="24"/>
        </w:rPr>
        <w:t xml:space="preserve"> https:// impulse.appstate.edu/issues/2017)</w:t>
      </w:r>
      <w:r w:rsidR="008F4B6B">
        <w:rPr>
          <w:rFonts w:ascii="Arial" w:hAnsi="Arial" w:cs="Arial"/>
          <w:sz w:val="24"/>
          <w:szCs w:val="24"/>
        </w:rPr>
        <w:t>,</w:t>
      </w:r>
      <w:r w:rsidR="00343718" w:rsidRPr="00343718">
        <w:rPr>
          <w:rFonts w:ascii="Arial" w:hAnsi="Arial" w:cs="Arial"/>
          <w:sz w:val="24"/>
          <w:szCs w:val="24"/>
        </w:rPr>
        <w:t xml:space="preserve"> American Journal of Undergraduate Research (AJUR)</w:t>
      </w:r>
      <w:r w:rsidR="0085258E">
        <w:rPr>
          <w:rFonts w:ascii="Arial" w:hAnsi="Arial" w:cs="Arial"/>
          <w:sz w:val="24"/>
          <w:szCs w:val="24"/>
        </w:rPr>
        <w:t xml:space="preserve"> and B</w:t>
      </w:r>
      <w:r w:rsidR="001B1BD7">
        <w:rPr>
          <w:rFonts w:ascii="Arial" w:hAnsi="Arial" w:cs="Arial"/>
          <w:sz w:val="24"/>
          <w:szCs w:val="24"/>
        </w:rPr>
        <w:t>IOS</w:t>
      </w:r>
      <w:r w:rsidR="00343718" w:rsidRPr="00343718">
        <w:rPr>
          <w:rFonts w:ascii="Arial" w:hAnsi="Arial" w:cs="Arial"/>
          <w:sz w:val="24"/>
          <w:szCs w:val="24"/>
        </w:rPr>
        <w:t xml:space="preserve"> by students. If the authentic research being addressed is substantial then even publishing in a research based journal while providing detailed methods can be an approach.  Extreme care is needed to provide accuracy in student driven laboratories for data acquisition and analysis</w:t>
      </w:r>
      <w:r w:rsidR="00343718">
        <w:rPr>
          <w:rFonts w:ascii="Arial" w:hAnsi="Arial" w:cs="Arial"/>
          <w:sz w:val="24"/>
          <w:szCs w:val="24"/>
        </w:rPr>
        <w:t xml:space="preserve"> in primary research journals</w:t>
      </w:r>
      <w:r w:rsidR="00343718" w:rsidRPr="00343718">
        <w:rPr>
          <w:rFonts w:ascii="Arial" w:hAnsi="Arial" w:cs="Arial"/>
          <w:sz w:val="24"/>
          <w:szCs w:val="24"/>
        </w:rPr>
        <w:t>.</w:t>
      </w:r>
      <w:r w:rsidR="00343718" w:rsidRPr="00343718">
        <w:rPr>
          <w:rFonts w:ascii="Arial" w:eastAsia="Arial" w:hAnsi="Arial" w:cs="Arial"/>
          <w:sz w:val="24"/>
          <w:szCs w:val="24"/>
        </w:rPr>
        <w:t xml:space="preserve"> </w:t>
      </w:r>
    </w:p>
    <w:p w:rsidR="00343718" w:rsidRPr="00343718" w:rsidRDefault="00343718" w:rsidP="00880A05">
      <w:pPr>
        <w:spacing w:after="159" w:line="256" w:lineRule="auto"/>
        <w:ind w:right="-15"/>
        <w:rPr>
          <w:rFonts w:ascii="Arial" w:eastAsia="Arial" w:hAnsi="Arial" w:cs="Arial"/>
          <w:sz w:val="24"/>
          <w:szCs w:val="24"/>
        </w:rPr>
      </w:pPr>
      <w:r w:rsidRPr="00343718">
        <w:rPr>
          <w:rFonts w:ascii="Arial" w:eastAsia="Arial" w:hAnsi="Arial" w:cs="Arial"/>
          <w:sz w:val="24"/>
          <w:szCs w:val="24"/>
        </w:rPr>
        <w:t xml:space="preserve">So this endeavor was just now undertaken and was successful with all the 16 undergraduate students and a TA as authors </w:t>
      </w:r>
      <w:r w:rsidR="008F4B6B">
        <w:rPr>
          <w:rFonts w:ascii="Arial" w:eastAsia="Arial" w:hAnsi="Arial" w:cs="Arial"/>
          <w:sz w:val="24"/>
          <w:szCs w:val="24"/>
        </w:rPr>
        <w:t>in a neurophysiology course producing</w:t>
      </w:r>
      <w:r w:rsidRPr="00343718">
        <w:rPr>
          <w:rFonts w:ascii="Arial" w:eastAsia="Arial" w:hAnsi="Arial" w:cs="Arial"/>
          <w:sz w:val="24"/>
          <w:szCs w:val="24"/>
        </w:rPr>
        <w:t xml:space="preserve"> </w:t>
      </w:r>
      <w:r w:rsidR="003B0664">
        <w:rPr>
          <w:rFonts w:ascii="Arial" w:eastAsia="Arial" w:hAnsi="Arial" w:cs="Arial"/>
          <w:sz w:val="24"/>
          <w:szCs w:val="24"/>
        </w:rPr>
        <w:t>five</w:t>
      </w:r>
      <w:r w:rsidRPr="00343718">
        <w:rPr>
          <w:rFonts w:ascii="Arial" w:eastAsia="Arial" w:hAnsi="Arial" w:cs="Arial"/>
          <w:sz w:val="24"/>
          <w:szCs w:val="24"/>
        </w:rPr>
        <w:t xml:space="preserve"> nice publications.</w:t>
      </w:r>
      <w:r>
        <w:rPr>
          <w:rFonts w:ascii="Arial" w:eastAsia="Arial" w:hAnsi="Arial" w:cs="Arial"/>
          <w:sz w:val="24"/>
          <w:szCs w:val="24"/>
        </w:rPr>
        <w:t xml:space="preserve"> </w:t>
      </w:r>
    </w:p>
    <w:p w:rsidR="00343718" w:rsidRPr="00343718" w:rsidRDefault="00343718" w:rsidP="00880A05">
      <w:pPr>
        <w:rPr>
          <w:rFonts w:ascii="Arial" w:hAnsi="Arial" w:cs="Arial"/>
          <w:sz w:val="24"/>
          <w:szCs w:val="24"/>
        </w:rPr>
      </w:pPr>
      <w:proofErr w:type="spellStart"/>
      <w:r w:rsidRPr="00343718">
        <w:rPr>
          <w:rFonts w:ascii="Arial" w:hAnsi="Arial" w:cs="Arial"/>
          <w:sz w:val="24"/>
          <w:szCs w:val="24"/>
        </w:rPr>
        <w:t>Dayaram,V</w:t>
      </w:r>
      <w:proofErr w:type="spellEnd"/>
      <w:r w:rsidRPr="00343718">
        <w:rPr>
          <w:rFonts w:ascii="Arial" w:hAnsi="Arial" w:cs="Arial"/>
          <w:sz w:val="24"/>
          <w:szCs w:val="24"/>
        </w:rPr>
        <w:t xml:space="preserve">., Malloy, C., Martha, S., Alvarez, B., </w:t>
      </w:r>
      <w:proofErr w:type="spellStart"/>
      <w:r w:rsidRPr="00343718">
        <w:rPr>
          <w:rFonts w:ascii="Arial" w:hAnsi="Arial" w:cs="Arial"/>
          <w:sz w:val="24"/>
          <w:szCs w:val="24"/>
        </w:rPr>
        <w:t>Chukwudolue</w:t>
      </w:r>
      <w:proofErr w:type="spellEnd"/>
      <w:r w:rsidRPr="00343718">
        <w:rPr>
          <w:rFonts w:ascii="Arial" w:hAnsi="Arial" w:cs="Arial"/>
          <w:sz w:val="24"/>
          <w:szCs w:val="24"/>
        </w:rPr>
        <w:t xml:space="preserve">, I., </w:t>
      </w:r>
      <w:proofErr w:type="spellStart"/>
      <w:r w:rsidRPr="00343718">
        <w:rPr>
          <w:rFonts w:ascii="Arial" w:hAnsi="Arial" w:cs="Arial"/>
          <w:sz w:val="24"/>
          <w:szCs w:val="24"/>
        </w:rPr>
        <w:t>Dabbain</w:t>
      </w:r>
      <w:proofErr w:type="spellEnd"/>
      <w:r w:rsidRPr="00343718">
        <w:rPr>
          <w:rFonts w:ascii="Arial" w:hAnsi="Arial" w:cs="Arial"/>
          <w:sz w:val="24"/>
          <w:szCs w:val="24"/>
        </w:rPr>
        <w:t xml:space="preserve">, N., </w:t>
      </w:r>
      <w:proofErr w:type="spellStart"/>
      <w:r w:rsidRPr="00343718">
        <w:rPr>
          <w:rFonts w:ascii="Arial" w:hAnsi="Arial" w:cs="Arial"/>
          <w:sz w:val="24"/>
          <w:szCs w:val="24"/>
        </w:rPr>
        <w:t>D.mahmood</w:t>
      </w:r>
      <w:proofErr w:type="spellEnd"/>
      <w:r w:rsidRPr="00343718">
        <w:rPr>
          <w:rFonts w:ascii="Arial" w:hAnsi="Arial" w:cs="Arial"/>
          <w:sz w:val="24"/>
          <w:szCs w:val="24"/>
        </w:rPr>
        <w:t xml:space="preserve">, D., </w:t>
      </w:r>
      <w:proofErr w:type="spellStart"/>
      <w:r w:rsidRPr="00343718">
        <w:rPr>
          <w:rFonts w:ascii="Arial" w:hAnsi="Arial" w:cs="Arial"/>
          <w:sz w:val="24"/>
          <w:szCs w:val="24"/>
        </w:rPr>
        <w:t>Goleva</w:t>
      </w:r>
      <w:proofErr w:type="spellEnd"/>
      <w:r w:rsidRPr="00343718">
        <w:rPr>
          <w:rFonts w:ascii="Arial" w:hAnsi="Arial" w:cs="Arial"/>
          <w:sz w:val="24"/>
          <w:szCs w:val="24"/>
        </w:rPr>
        <w:t xml:space="preserve">, S., Hickey, T., Ho, A., King, M., Kington, P., Mattingly, M., Potter, S., Simpson, L., Spence, A., </w:t>
      </w:r>
      <w:proofErr w:type="spellStart"/>
      <w:r w:rsidRPr="00343718">
        <w:rPr>
          <w:rFonts w:ascii="Arial" w:hAnsi="Arial" w:cs="Arial"/>
          <w:sz w:val="24"/>
          <w:szCs w:val="24"/>
        </w:rPr>
        <w:t>Uradu</w:t>
      </w:r>
      <w:proofErr w:type="spellEnd"/>
      <w:r w:rsidRPr="00343718">
        <w:rPr>
          <w:rFonts w:ascii="Arial" w:hAnsi="Arial" w:cs="Arial"/>
          <w:sz w:val="24"/>
          <w:szCs w:val="24"/>
        </w:rPr>
        <w:t xml:space="preserve">, H., Van </w:t>
      </w:r>
      <w:proofErr w:type="spellStart"/>
      <w:r w:rsidRPr="00343718">
        <w:rPr>
          <w:rFonts w:ascii="Arial" w:hAnsi="Arial" w:cs="Arial"/>
          <w:sz w:val="24"/>
          <w:szCs w:val="24"/>
        </w:rPr>
        <w:t>Doorn</w:t>
      </w:r>
      <w:proofErr w:type="spellEnd"/>
      <w:r w:rsidRPr="00343718">
        <w:rPr>
          <w:rFonts w:ascii="Arial" w:hAnsi="Arial" w:cs="Arial"/>
          <w:sz w:val="24"/>
          <w:szCs w:val="24"/>
        </w:rPr>
        <w:t xml:space="preserve">, J.L., and Cooper, R.L. (2017). Stretch activated channels in proprioceptive chordotonal organs of crab and crayfish are sensitive to Gd3+ but not amiloride, ruthenium red or low </w:t>
      </w:r>
      <w:proofErr w:type="spellStart"/>
      <w:r w:rsidRPr="00343718">
        <w:rPr>
          <w:rFonts w:ascii="Arial" w:hAnsi="Arial" w:cs="Arial"/>
          <w:sz w:val="24"/>
          <w:szCs w:val="24"/>
        </w:rPr>
        <w:t>pH.</w:t>
      </w:r>
      <w:proofErr w:type="spellEnd"/>
      <w:r w:rsidRPr="00343718">
        <w:rPr>
          <w:rFonts w:ascii="Arial" w:hAnsi="Arial" w:cs="Arial"/>
          <w:sz w:val="24"/>
          <w:szCs w:val="24"/>
        </w:rPr>
        <w:t xml:space="preserve"> </w:t>
      </w:r>
      <w:r w:rsidRPr="00343718">
        <w:rPr>
          <w:rStyle w:val="Strong"/>
          <w:rFonts w:ascii="Arial" w:hAnsi="Arial" w:cs="Arial"/>
          <w:b w:val="0"/>
          <w:sz w:val="24"/>
          <w:szCs w:val="24"/>
        </w:rPr>
        <w:t xml:space="preserve">IMPLUSE </w:t>
      </w:r>
      <w:r w:rsidRPr="00343718">
        <w:rPr>
          <w:rFonts w:ascii="Arial" w:hAnsi="Arial" w:cs="Arial"/>
          <w:sz w:val="24"/>
          <w:szCs w:val="24"/>
        </w:rPr>
        <w:t>The Premier Undergraduate Neuroscience Journal.</w:t>
      </w:r>
      <w:r w:rsidRPr="00343718">
        <w:rPr>
          <w:rStyle w:val="Strong"/>
          <w:rFonts w:ascii="Arial" w:hAnsi="Arial" w:cs="Arial"/>
          <w:b w:val="0"/>
          <w:sz w:val="24"/>
          <w:szCs w:val="24"/>
        </w:rPr>
        <w:t xml:space="preserve"> </w:t>
      </w:r>
      <w:r w:rsidRPr="00343718">
        <w:rPr>
          <w:rFonts w:ascii="Arial" w:hAnsi="Arial" w:cs="Arial"/>
          <w:sz w:val="24"/>
          <w:szCs w:val="24"/>
        </w:rPr>
        <w:t xml:space="preserve"> https://impulse.appstate.edu/issues/2017</w:t>
      </w:r>
    </w:p>
    <w:p w:rsidR="00343718" w:rsidRPr="00343718" w:rsidRDefault="00343718" w:rsidP="00880A05">
      <w:pPr>
        <w:rPr>
          <w:rFonts w:ascii="Arial" w:hAnsi="Arial" w:cs="Arial"/>
          <w:sz w:val="24"/>
          <w:szCs w:val="24"/>
        </w:rPr>
      </w:pPr>
      <w:r w:rsidRPr="00343718">
        <w:rPr>
          <w:rFonts w:ascii="Arial" w:hAnsi="Arial" w:cs="Arial"/>
          <w:sz w:val="24"/>
          <w:szCs w:val="24"/>
        </w:rPr>
        <w:t xml:space="preserve">Dayaram, V., Malloy, C., Martha, S., Alvarez, B., </w:t>
      </w:r>
      <w:proofErr w:type="spellStart"/>
      <w:r w:rsidRPr="00343718">
        <w:rPr>
          <w:rFonts w:ascii="Arial" w:hAnsi="Arial" w:cs="Arial"/>
          <w:sz w:val="24"/>
          <w:szCs w:val="24"/>
        </w:rPr>
        <w:t>Chukwudolue</w:t>
      </w:r>
      <w:proofErr w:type="spellEnd"/>
      <w:r w:rsidRPr="00343718">
        <w:rPr>
          <w:rFonts w:ascii="Arial" w:hAnsi="Arial" w:cs="Arial"/>
          <w:sz w:val="24"/>
          <w:szCs w:val="24"/>
        </w:rPr>
        <w:t xml:space="preserve">, I., </w:t>
      </w:r>
      <w:proofErr w:type="spellStart"/>
      <w:r w:rsidRPr="00343718">
        <w:rPr>
          <w:rFonts w:ascii="Arial" w:hAnsi="Arial" w:cs="Arial"/>
          <w:sz w:val="24"/>
          <w:szCs w:val="24"/>
        </w:rPr>
        <w:t>Dabbain</w:t>
      </w:r>
      <w:proofErr w:type="spellEnd"/>
      <w:r w:rsidRPr="00343718">
        <w:rPr>
          <w:rFonts w:ascii="Arial" w:hAnsi="Arial" w:cs="Arial"/>
          <w:sz w:val="24"/>
          <w:szCs w:val="24"/>
        </w:rPr>
        <w:t xml:space="preserve">, N., </w:t>
      </w:r>
      <w:proofErr w:type="spellStart"/>
      <w:r w:rsidRPr="00343718">
        <w:rPr>
          <w:rFonts w:ascii="Arial" w:hAnsi="Arial" w:cs="Arial"/>
          <w:sz w:val="24"/>
          <w:szCs w:val="24"/>
        </w:rPr>
        <w:t>D.mahmood</w:t>
      </w:r>
      <w:proofErr w:type="spellEnd"/>
      <w:r w:rsidRPr="00343718">
        <w:rPr>
          <w:rFonts w:ascii="Arial" w:hAnsi="Arial" w:cs="Arial"/>
          <w:sz w:val="24"/>
          <w:szCs w:val="24"/>
        </w:rPr>
        <w:t xml:space="preserve">, D., </w:t>
      </w:r>
      <w:proofErr w:type="spellStart"/>
      <w:r w:rsidRPr="00343718">
        <w:rPr>
          <w:rFonts w:ascii="Arial" w:hAnsi="Arial" w:cs="Arial"/>
          <w:sz w:val="24"/>
          <w:szCs w:val="24"/>
        </w:rPr>
        <w:t>Goleva</w:t>
      </w:r>
      <w:proofErr w:type="spellEnd"/>
      <w:r w:rsidRPr="00343718">
        <w:rPr>
          <w:rFonts w:ascii="Arial" w:hAnsi="Arial" w:cs="Arial"/>
          <w:sz w:val="24"/>
          <w:szCs w:val="24"/>
        </w:rPr>
        <w:t xml:space="preserve">, S., Hickey, T., Ho, A., King, M., Kington, P., Mattingly, M., Potter, S., Simpson, L., Spence, A., </w:t>
      </w:r>
      <w:proofErr w:type="spellStart"/>
      <w:r w:rsidRPr="00343718">
        <w:rPr>
          <w:rFonts w:ascii="Arial" w:hAnsi="Arial" w:cs="Arial"/>
          <w:sz w:val="24"/>
          <w:szCs w:val="24"/>
        </w:rPr>
        <w:t>Uradu</w:t>
      </w:r>
      <w:proofErr w:type="spellEnd"/>
      <w:r w:rsidRPr="00343718">
        <w:rPr>
          <w:rFonts w:ascii="Arial" w:hAnsi="Arial" w:cs="Arial"/>
          <w:sz w:val="24"/>
          <w:szCs w:val="24"/>
        </w:rPr>
        <w:t xml:space="preserve">, H., Van </w:t>
      </w:r>
      <w:proofErr w:type="spellStart"/>
      <w:r w:rsidRPr="00343718">
        <w:rPr>
          <w:rFonts w:ascii="Arial" w:hAnsi="Arial" w:cs="Arial"/>
          <w:sz w:val="24"/>
          <w:szCs w:val="24"/>
        </w:rPr>
        <w:t>Doorn</w:t>
      </w:r>
      <w:proofErr w:type="spellEnd"/>
      <w:r w:rsidRPr="00343718">
        <w:rPr>
          <w:rFonts w:ascii="Arial" w:hAnsi="Arial" w:cs="Arial"/>
          <w:sz w:val="24"/>
          <w:szCs w:val="24"/>
        </w:rPr>
        <w:t>, J.L., and Cooper, R.L. (2017). The effect of CO2, intracellular pH and extracellular pH on mechanosensory proprioceptor responses in crayfish and crab. American Journal of Undergraduate Research. 14(3):85-99.</w:t>
      </w:r>
    </w:p>
    <w:p w:rsidR="00343718" w:rsidRPr="003B0664" w:rsidRDefault="00343718" w:rsidP="00880A05">
      <w:pPr>
        <w:rPr>
          <w:rFonts w:ascii="Arial" w:hAnsi="Arial" w:cs="Arial"/>
          <w:sz w:val="24"/>
          <w:szCs w:val="24"/>
        </w:rPr>
      </w:pPr>
      <w:r w:rsidRPr="003B0664">
        <w:rPr>
          <w:rFonts w:ascii="Arial" w:hAnsi="Arial" w:cs="Arial"/>
          <w:sz w:val="24"/>
          <w:szCs w:val="24"/>
        </w:rPr>
        <w:t xml:space="preserve">Malloy, C., </w:t>
      </w:r>
      <w:proofErr w:type="spellStart"/>
      <w:r w:rsidRPr="003B0664">
        <w:rPr>
          <w:rFonts w:ascii="Arial" w:hAnsi="Arial" w:cs="Arial"/>
          <w:sz w:val="24"/>
          <w:szCs w:val="24"/>
        </w:rPr>
        <w:t>Dayaram,V</w:t>
      </w:r>
      <w:proofErr w:type="spellEnd"/>
      <w:r w:rsidRPr="003B0664">
        <w:rPr>
          <w:rFonts w:ascii="Arial" w:hAnsi="Arial" w:cs="Arial"/>
          <w:sz w:val="24"/>
          <w:szCs w:val="24"/>
        </w:rPr>
        <w:t xml:space="preserve">., Martha, S., Alvarez, B., </w:t>
      </w:r>
      <w:proofErr w:type="spellStart"/>
      <w:r w:rsidRPr="003B0664">
        <w:rPr>
          <w:rFonts w:ascii="Arial" w:hAnsi="Arial" w:cs="Arial"/>
          <w:sz w:val="24"/>
          <w:szCs w:val="24"/>
        </w:rPr>
        <w:t>Chukwudolue</w:t>
      </w:r>
      <w:proofErr w:type="spellEnd"/>
      <w:r w:rsidRPr="003B0664">
        <w:rPr>
          <w:rFonts w:ascii="Arial" w:hAnsi="Arial" w:cs="Arial"/>
          <w:sz w:val="24"/>
          <w:szCs w:val="24"/>
        </w:rPr>
        <w:t xml:space="preserve">, I., </w:t>
      </w:r>
      <w:proofErr w:type="spellStart"/>
      <w:r w:rsidRPr="003B0664">
        <w:rPr>
          <w:rFonts w:ascii="Arial" w:hAnsi="Arial" w:cs="Arial"/>
          <w:sz w:val="24"/>
          <w:szCs w:val="24"/>
        </w:rPr>
        <w:t>Dabbain</w:t>
      </w:r>
      <w:proofErr w:type="spellEnd"/>
      <w:r w:rsidRPr="003B0664">
        <w:rPr>
          <w:rFonts w:ascii="Arial" w:hAnsi="Arial" w:cs="Arial"/>
          <w:sz w:val="24"/>
          <w:szCs w:val="24"/>
        </w:rPr>
        <w:t xml:space="preserve">, N., </w:t>
      </w:r>
      <w:proofErr w:type="spellStart"/>
      <w:r w:rsidRPr="003B0664">
        <w:rPr>
          <w:rFonts w:ascii="Arial" w:hAnsi="Arial" w:cs="Arial"/>
          <w:sz w:val="24"/>
          <w:szCs w:val="24"/>
        </w:rPr>
        <w:t>D.mahmood</w:t>
      </w:r>
      <w:proofErr w:type="spellEnd"/>
      <w:r w:rsidRPr="003B0664">
        <w:rPr>
          <w:rFonts w:ascii="Arial" w:hAnsi="Arial" w:cs="Arial"/>
          <w:sz w:val="24"/>
          <w:szCs w:val="24"/>
        </w:rPr>
        <w:t xml:space="preserve">, D., </w:t>
      </w:r>
      <w:proofErr w:type="spellStart"/>
      <w:r w:rsidRPr="003B0664">
        <w:rPr>
          <w:rFonts w:ascii="Arial" w:hAnsi="Arial" w:cs="Arial"/>
          <w:sz w:val="24"/>
          <w:szCs w:val="24"/>
        </w:rPr>
        <w:t>Goleva</w:t>
      </w:r>
      <w:proofErr w:type="spellEnd"/>
      <w:r w:rsidRPr="003B0664">
        <w:rPr>
          <w:rFonts w:ascii="Arial" w:hAnsi="Arial" w:cs="Arial"/>
          <w:sz w:val="24"/>
          <w:szCs w:val="24"/>
        </w:rPr>
        <w:t xml:space="preserve">, S., Hickey, T., Ho, A., King, M., Kington, P., Mattingly, M., Potter, S., Simpson, L., Spence, A., </w:t>
      </w:r>
      <w:proofErr w:type="spellStart"/>
      <w:r w:rsidRPr="003B0664">
        <w:rPr>
          <w:rFonts w:ascii="Arial" w:hAnsi="Arial" w:cs="Arial"/>
          <w:sz w:val="24"/>
          <w:szCs w:val="24"/>
        </w:rPr>
        <w:t>Uradu</w:t>
      </w:r>
      <w:proofErr w:type="spellEnd"/>
      <w:r w:rsidRPr="003B0664">
        <w:rPr>
          <w:rFonts w:ascii="Arial" w:hAnsi="Arial" w:cs="Arial"/>
          <w:sz w:val="24"/>
          <w:szCs w:val="24"/>
        </w:rPr>
        <w:t xml:space="preserve">, H., Van </w:t>
      </w:r>
      <w:proofErr w:type="spellStart"/>
      <w:r w:rsidRPr="003B0664">
        <w:rPr>
          <w:rFonts w:ascii="Arial" w:hAnsi="Arial" w:cs="Arial"/>
          <w:sz w:val="24"/>
          <w:szCs w:val="24"/>
        </w:rPr>
        <w:t>Doorn</w:t>
      </w:r>
      <w:proofErr w:type="spellEnd"/>
      <w:r w:rsidRPr="003B0664">
        <w:rPr>
          <w:rFonts w:ascii="Arial" w:hAnsi="Arial" w:cs="Arial"/>
          <w:sz w:val="24"/>
          <w:szCs w:val="24"/>
        </w:rPr>
        <w:t xml:space="preserve">, J.L., </w:t>
      </w:r>
      <w:proofErr w:type="spellStart"/>
      <w:r w:rsidRPr="003B0664">
        <w:rPr>
          <w:rFonts w:ascii="Arial" w:hAnsi="Arial" w:cs="Arial"/>
          <w:sz w:val="24"/>
          <w:szCs w:val="24"/>
        </w:rPr>
        <w:t>Weineck</w:t>
      </w:r>
      <w:proofErr w:type="spellEnd"/>
      <w:r w:rsidRPr="003B0664">
        <w:rPr>
          <w:rFonts w:ascii="Arial" w:hAnsi="Arial" w:cs="Arial"/>
          <w:sz w:val="24"/>
          <w:szCs w:val="24"/>
        </w:rPr>
        <w:t>, K.</w:t>
      </w:r>
      <w:r w:rsidRPr="003B0664">
        <w:rPr>
          <w:rFonts w:ascii="Arial" w:hAnsi="Arial" w:cs="Arial"/>
          <w:sz w:val="24"/>
          <w:szCs w:val="24"/>
          <w:vertAlign w:val="superscript"/>
        </w:rPr>
        <w:t xml:space="preserve"> </w:t>
      </w:r>
      <w:r w:rsidRPr="003B0664">
        <w:rPr>
          <w:rFonts w:ascii="Arial" w:hAnsi="Arial" w:cs="Arial"/>
          <w:sz w:val="24"/>
          <w:szCs w:val="24"/>
        </w:rPr>
        <w:t xml:space="preserve">and Cooper, R.L. (2017). The effects of potassium and muscle homogenate on proprioceptive responses in crayfish and crab. </w:t>
      </w:r>
      <w:r w:rsidRPr="003B0664">
        <w:rPr>
          <w:rStyle w:val="Strong"/>
          <w:rFonts w:ascii="Arial" w:hAnsi="Arial" w:cs="Arial"/>
          <w:sz w:val="24"/>
          <w:szCs w:val="24"/>
        </w:rPr>
        <w:t xml:space="preserve"> </w:t>
      </w:r>
      <w:r w:rsidRPr="003B0664">
        <w:rPr>
          <w:rStyle w:val="Strong"/>
          <w:rFonts w:ascii="Arial" w:hAnsi="Arial" w:cs="Arial"/>
          <w:b w:val="0"/>
          <w:sz w:val="24"/>
          <w:szCs w:val="24"/>
        </w:rPr>
        <w:t xml:space="preserve">J. of Exp. Zoology. </w:t>
      </w:r>
      <w:r w:rsidRPr="003B0664">
        <w:rPr>
          <w:rFonts w:ascii="Arial" w:hAnsi="Arial" w:cs="Arial"/>
          <w:sz w:val="24"/>
          <w:szCs w:val="24"/>
        </w:rPr>
        <w:t>327(6):366–379.</w:t>
      </w:r>
    </w:p>
    <w:p w:rsidR="003B0664" w:rsidRPr="003B0664" w:rsidRDefault="003B0664" w:rsidP="003B0664">
      <w:pPr>
        <w:pStyle w:val="NormalWeb"/>
        <w:outlineLvl w:val="3"/>
        <w:rPr>
          <w:rFonts w:ascii="Arial" w:hAnsi="Arial" w:cs="Arial"/>
          <w:bCs/>
        </w:rPr>
      </w:pPr>
      <w:r w:rsidRPr="003B0664">
        <w:rPr>
          <w:rFonts w:ascii="Arial" w:hAnsi="Arial" w:cs="Arial"/>
          <w:bCs/>
        </w:rPr>
        <w:t xml:space="preserve">Grau, E., </w:t>
      </w:r>
      <w:proofErr w:type="spellStart"/>
      <w:r w:rsidRPr="003B0664">
        <w:rPr>
          <w:rFonts w:ascii="Arial" w:hAnsi="Arial" w:cs="Arial"/>
          <w:bCs/>
        </w:rPr>
        <w:t>Stanback</w:t>
      </w:r>
      <w:proofErr w:type="spellEnd"/>
      <w:r w:rsidRPr="003B0664">
        <w:rPr>
          <w:rFonts w:ascii="Arial" w:hAnsi="Arial" w:cs="Arial"/>
          <w:bCs/>
        </w:rPr>
        <w:t xml:space="preserve">, A.E., Bradley, A., Cantrell, D., Eversole, S., </w:t>
      </w:r>
      <w:proofErr w:type="spellStart"/>
      <w:r w:rsidRPr="003B0664">
        <w:rPr>
          <w:rFonts w:ascii="Arial" w:hAnsi="Arial" w:cs="Arial"/>
          <w:bCs/>
        </w:rPr>
        <w:t>Grachen</w:t>
      </w:r>
      <w:proofErr w:type="spellEnd"/>
      <w:r w:rsidRPr="003B0664">
        <w:rPr>
          <w:rFonts w:ascii="Arial" w:hAnsi="Arial" w:cs="Arial"/>
          <w:bCs/>
        </w:rPr>
        <w:t xml:space="preserve">, C., Hall, K., Hawthorne, D., Kinmon, C., Ortiz Guerrero, P., Patel, B., Samuels, K., </w:t>
      </w:r>
      <w:proofErr w:type="spellStart"/>
      <w:r w:rsidRPr="003B0664">
        <w:rPr>
          <w:rFonts w:ascii="Arial" w:hAnsi="Arial" w:cs="Arial"/>
          <w:bCs/>
        </w:rPr>
        <w:t>Suryadevara</w:t>
      </w:r>
      <w:proofErr w:type="spellEnd"/>
      <w:r w:rsidRPr="003B0664">
        <w:rPr>
          <w:rFonts w:ascii="Arial" w:hAnsi="Arial" w:cs="Arial"/>
          <w:bCs/>
        </w:rPr>
        <w:t xml:space="preserve">, C., Valdes, G., Wycoff, S., Cooper, R.L. (2018) Investigating the effects of homocysteine as a agonist on invertebrate glutamatergic synapses. IMPLUSE The Premier Undergraduate Neuroscience Journal. pp.1-12 </w:t>
      </w:r>
    </w:p>
    <w:p w:rsidR="003B0664" w:rsidRPr="003B0664" w:rsidRDefault="003B0664" w:rsidP="003B0664">
      <w:pPr>
        <w:pStyle w:val="NormalWeb"/>
        <w:outlineLvl w:val="3"/>
        <w:rPr>
          <w:rFonts w:ascii="Arial" w:hAnsi="Arial" w:cs="Arial"/>
          <w:bCs/>
        </w:rPr>
      </w:pPr>
      <w:r w:rsidRPr="003B0664">
        <w:rPr>
          <w:rFonts w:ascii="Arial" w:hAnsi="Arial" w:cs="Arial"/>
          <w:bCs/>
        </w:rPr>
        <w:t xml:space="preserve">Wycoff, S., </w:t>
      </w:r>
      <w:proofErr w:type="spellStart"/>
      <w:r w:rsidRPr="003B0664">
        <w:rPr>
          <w:rFonts w:ascii="Arial" w:hAnsi="Arial" w:cs="Arial"/>
          <w:bCs/>
        </w:rPr>
        <w:t>Weineck</w:t>
      </w:r>
      <w:proofErr w:type="spellEnd"/>
      <w:r w:rsidRPr="003B0664">
        <w:rPr>
          <w:rFonts w:ascii="Arial" w:hAnsi="Arial" w:cs="Arial"/>
          <w:bCs/>
        </w:rPr>
        <w:t xml:space="preserve">, K., </w:t>
      </w:r>
      <w:proofErr w:type="spellStart"/>
      <w:r w:rsidRPr="003B0664">
        <w:rPr>
          <w:rFonts w:ascii="Arial" w:hAnsi="Arial" w:cs="Arial"/>
          <w:bCs/>
        </w:rPr>
        <w:t>Conlin</w:t>
      </w:r>
      <w:proofErr w:type="spellEnd"/>
      <w:r w:rsidRPr="003B0664">
        <w:rPr>
          <w:rFonts w:ascii="Arial" w:hAnsi="Arial" w:cs="Arial"/>
          <w:bCs/>
        </w:rPr>
        <w:t xml:space="preserve">, S., Grau, E., Bradley, A., Cantrell, D., Eversole, S., </w:t>
      </w:r>
      <w:proofErr w:type="spellStart"/>
      <w:r w:rsidRPr="003B0664">
        <w:rPr>
          <w:rFonts w:ascii="Arial" w:hAnsi="Arial" w:cs="Arial"/>
          <w:bCs/>
        </w:rPr>
        <w:t>Grachen</w:t>
      </w:r>
      <w:proofErr w:type="spellEnd"/>
      <w:r w:rsidRPr="003B0664">
        <w:rPr>
          <w:rFonts w:ascii="Arial" w:hAnsi="Arial" w:cs="Arial"/>
          <w:bCs/>
        </w:rPr>
        <w:t xml:space="preserve">, C., Hall, K., Hawthorne, D., Kinmon, C., Ortiz Guerrero, P., Patel, B., Samuels, K., </w:t>
      </w:r>
      <w:proofErr w:type="spellStart"/>
      <w:r w:rsidRPr="003B0664">
        <w:rPr>
          <w:rFonts w:ascii="Arial" w:hAnsi="Arial" w:cs="Arial"/>
          <w:bCs/>
        </w:rPr>
        <w:t>Suryadevara</w:t>
      </w:r>
      <w:proofErr w:type="spellEnd"/>
      <w:r w:rsidRPr="003B0664">
        <w:rPr>
          <w:rFonts w:ascii="Arial" w:hAnsi="Arial" w:cs="Arial"/>
          <w:bCs/>
        </w:rPr>
        <w:t xml:space="preserve">, C., Valdes, G., Ray, A., Fleckenstein, L., Piana, E., Cooper, R.L. (2018) Investigating potential effects of clove oil (eugenol) in model crustaceans. IMPLUSE </w:t>
      </w:r>
      <w:r w:rsidRPr="003B0664">
        <w:rPr>
          <w:rStyle w:val="Strong"/>
          <w:rFonts w:ascii="Arial" w:hAnsi="Arial" w:cs="Arial"/>
          <w:b w:val="0"/>
        </w:rPr>
        <w:t>pp. 1-21</w:t>
      </w:r>
      <w:r w:rsidRPr="003B0664">
        <w:rPr>
          <w:rStyle w:val="Strong"/>
          <w:rFonts w:ascii="Arial" w:hAnsi="Arial" w:cs="Arial"/>
        </w:rPr>
        <w:t xml:space="preserve"> </w:t>
      </w:r>
    </w:p>
    <w:p w:rsidR="00343718" w:rsidRDefault="00343718" w:rsidP="00880A05">
      <w:pPr>
        <w:rPr>
          <w:rFonts w:ascii="Arial" w:hAnsi="Arial" w:cs="Arial"/>
          <w:sz w:val="24"/>
          <w:szCs w:val="24"/>
        </w:rPr>
      </w:pPr>
    </w:p>
    <w:p w:rsidR="00C76BEF" w:rsidRDefault="00C76BEF" w:rsidP="00880A05">
      <w:pPr>
        <w:rPr>
          <w:rFonts w:ascii="Arial" w:hAnsi="Arial" w:cs="Arial"/>
          <w:sz w:val="24"/>
          <w:szCs w:val="24"/>
        </w:rPr>
      </w:pPr>
      <w:r>
        <w:rPr>
          <w:rFonts w:ascii="Arial" w:hAnsi="Arial" w:cs="Arial"/>
          <w:sz w:val="24"/>
          <w:szCs w:val="24"/>
        </w:rPr>
        <w:t xml:space="preserve">Newer projects with teams of undergraduates taking a </w:t>
      </w:r>
      <w:r w:rsidR="008F4B6B">
        <w:rPr>
          <w:rFonts w:ascii="Arial" w:hAnsi="Arial" w:cs="Arial"/>
          <w:sz w:val="24"/>
          <w:szCs w:val="24"/>
        </w:rPr>
        <w:t>joint</w:t>
      </w:r>
      <w:r>
        <w:rPr>
          <w:rFonts w:ascii="Arial" w:hAnsi="Arial" w:cs="Arial"/>
          <w:sz w:val="24"/>
          <w:szCs w:val="24"/>
        </w:rPr>
        <w:t xml:space="preserve"> research class for credit</w:t>
      </w:r>
      <w:r w:rsidR="00B2709E">
        <w:rPr>
          <w:rFonts w:ascii="Arial" w:hAnsi="Arial" w:cs="Arial"/>
          <w:sz w:val="24"/>
          <w:szCs w:val="24"/>
        </w:rPr>
        <w:t>, so the university makes money and students get credit, are contributing to developing citizen science projects for the coming year where data will be shared via www and various classes around the world as well as with our own students analyzing raw data. This research is part of my own projects on synaptic transmission but can use others to help peer review data analysis so when publish</w:t>
      </w:r>
      <w:r w:rsidR="008F4B6B">
        <w:rPr>
          <w:rFonts w:ascii="Arial" w:hAnsi="Arial" w:cs="Arial"/>
          <w:sz w:val="24"/>
          <w:szCs w:val="24"/>
        </w:rPr>
        <w:t>ing</w:t>
      </w:r>
      <w:r w:rsidR="00B2709E">
        <w:rPr>
          <w:rFonts w:ascii="Arial" w:hAnsi="Arial" w:cs="Arial"/>
          <w:sz w:val="24"/>
          <w:szCs w:val="24"/>
        </w:rPr>
        <w:t xml:space="preserve"> the findings we can state it was peer reviewed randomized data by many individuals without bias to the findings. So stay tune for the follow up on this adventure.</w:t>
      </w:r>
    </w:p>
    <w:p w:rsidR="00343718" w:rsidRPr="00B2709E" w:rsidRDefault="00343718" w:rsidP="00880A05">
      <w:pPr>
        <w:rPr>
          <w:rFonts w:ascii="Arial" w:hAnsi="Arial" w:cs="Arial"/>
          <w:sz w:val="24"/>
          <w:szCs w:val="24"/>
        </w:rPr>
      </w:pPr>
      <w:r w:rsidRPr="00B2709E">
        <w:rPr>
          <w:rFonts w:ascii="Arial" w:hAnsi="Arial" w:cs="Arial"/>
          <w:sz w:val="24"/>
          <w:szCs w:val="24"/>
        </w:rPr>
        <w:t xml:space="preserve">So where </w:t>
      </w:r>
      <w:r w:rsidR="00C76BEF" w:rsidRPr="00B2709E">
        <w:rPr>
          <w:rFonts w:ascii="Arial" w:hAnsi="Arial" w:cs="Arial"/>
          <w:sz w:val="24"/>
          <w:szCs w:val="24"/>
        </w:rPr>
        <w:t xml:space="preserve">is this </w:t>
      </w:r>
      <w:r w:rsidR="00B2709E" w:rsidRPr="00B2709E">
        <w:rPr>
          <w:rFonts w:ascii="Arial" w:hAnsi="Arial" w:cs="Arial"/>
          <w:sz w:val="24"/>
          <w:szCs w:val="24"/>
        </w:rPr>
        <w:t>report</w:t>
      </w:r>
      <w:r w:rsidR="00C76BEF" w:rsidRPr="00B2709E">
        <w:rPr>
          <w:rFonts w:ascii="Arial" w:hAnsi="Arial" w:cs="Arial"/>
          <w:sz w:val="24"/>
          <w:szCs w:val="24"/>
        </w:rPr>
        <w:t xml:space="preserve"> going</w:t>
      </w:r>
      <w:r w:rsidRPr="00B2709E">
        <w:rPr>
          <w:rFonts w:ascii="Arial" w:hAnsi="Arial" w:cs="Arial"/>
          <w:sz w:val="24"/>
          <w:szCs w:val="24"/>
        </w:rPr>
        <w:t xml:space="preserve"> with this monolog of what could appear as self-inflation</w:t>
      </w:r>
      <w:r w:rsidR="00C76BEF" w:rsidRPr="00B2709E">
        <w:rPr>
          <w:rFonts w:ascii="Arial" w:hAnsi="Arial" w:cs="Arial"/>
          <w:sz w:val="24"/>
          <w:szCs w:val="24"/>
        </w:rPr>
        <w:t xml:space="preserve"> you are asking yourself? Well</w:t>
      </w:r>
      <w:r w:rsidR="00B2709E" w:rsidRPr="00B2709E">
        <w:rPr>
          <w:rFonts w:ascii="Arial" w:hAnsi="Arial" w:cs="Arial"/>
          <w:sz w:val="24"/>
          <w:szCs w:val="24"/>
        </w:rPr>
        <w:t>,</w:t>
      </w:r>
      <w:r w:rsidR="00C76BEF" w:rsidRPr="00B2709E">
        <w:rPr>
          <w:rFonts w:ascii="Arial" w:hAnsi="Arial" w:cs="Arial"/>
          <w:sz w:val="24"/>
          <w:szCs w:val="24"/>
        </w:rPr>
        <w:t xml:space="preserve"> the point I am making is being involved with outreaching with middle and high school teachers either by contacting them are even going to </w:t>
      </w:r>
      <w:r w:rsidR="0085258E">
        <w:rPr>
          <w:rFonts w:ascii="Arial" w:hAnsi="Arial" w:cs="Arial"/>
          <w:sz w:val="24"/>
          <w:szCs w:val="24"/>
        </w:rPr>
        <w:t>KSTA</w:t>
      </w:r>
      <w:r w:rsidR="00C76BEF" w:rsidRPr="00B2709E">
        <w:rPr>
          <w:rFonts w:ascii="Arial" w:hAnsi="Arial" w:cs="Arial"/>
          <w:sz w:val="24"/>
          <w:szCs w:val="24"/>
        </w:rPr>
        <w:t xml:space="preserve"> or </w:t>
      </w:r>
      <w:r w:rsidR="0085258E">
        <w:rPr>
          <w:rFonts w:ascii="Arial" w:hAnsi="Arial" w:cs="Arial"/>
          <w:sz w:val="24"/>
          <w:szCs w:val="24"/>
        </w:rPr>
        <w:t>NSTA</w:t>
      </w:r>
      <w:r w:rsidR="00C76BEF" w:rsidRPr="00B2709E">
        <w:rPr>
          <w:rFonts w:ascii="Arial" w:hAnsi="Arial" w:cs="Arial"/>
          <w:sz w:val="24"/>
          <w:szCs w:val="24"/>
        </w:rPr>
        <w:t xml:space="preserve"> meeting</w:t>
      </w:r>
      <w:r w:rsidR="00B2709E" w:rsidRPr="00B2709E">
        <w:rPr>
          <w:rFonts w:ascii="Arial" w:hAnsi="Arial" w:cs="Arial"/>
          <w:sz w:val="24"/>
          <w:szCs w:val="24"/>
        </w:rPr>
        <w:t>s</w:t>
      </w:r>
      <w:r w:rsidR="00C76BEF" w:rsidRPr="00B2709E">
        <w:rPr>
          <w:rFonts w:ascii="Arial" w:hAnsi="Arial" w:cs="Arial"/>
          <w:sz w:val="24"/>
          <w:szCs w:val="24"/>
        </w:rPr>
        <w:t xml:space="preserve"> or participating the Science Education division of KAS </w:t>
      </w:r>
      <w:r w:rsidR="00B2709E" w:rsidRPr="00B2709E">
        <w:rPr>
          <w:rFonts w:ascii="Arial" w:hAnsi="Arial" w:cs="Arial"/>
          <w:sz w:val="24"/>
          <w:szCs w:val="24"/>
        </w:rPr>
        <w:t xml:space="preserve">can be a </w:t>
      </w:r>
      <w:r w:rsidR="00C76BEF" w:rsidRPr="00B2709E">
        <w:rPr>
          <w:rFonts w:ascii="Arial" w:hAnsi="Arial" w:cs="Arial"/>
          <w:sz w:val="24"/>
          <w:szCs w:val="24"/>
        </w:rPr>
        <w:t>start</w:t>
      </w:r>
      <w:r w:rsidR="00B2709E" w:rsidRPr="00B2709E">
        <w:rPr>
          <w:rFonts w:ascii="Arial" w:hAnsi="Arial" w:cs="Arial"/>
          <w:sz w:val="24"/>
          <w:szCs w:val="24"/>
        </w:rPr>
        <w:t xml:space="preserve"> of a wonder</w:t>
      </w:r>
      <w:r w:rsidR="008F4B6B">
        <w:rPr>
          <w:rFonts w:ascii="Arial" w:hAnsi="Arial" w:cs="Arial"/>
          <w:sz w:val="24"/>
          <w:szCs w:val="24"/>
        </w:rPr>
        <w:t>ful</w:t>
      </w:r>
      <w:r w:rsidR="00B2709E" w:rsidRPr="00B2709E">
        <w:rPr>
          <w:rFonts w:ascii="Arial" w:hAnsi="Arial" w:cs="Arial"/>
          <w:sz w:val="24"/>
          <w:szCs w:val="24"/>
        </w:rPr>
        <w:t xml:space="preserve"> adventure</w:t>
      </w:r>
      <w:r w:rsidR="00C76BEF" w:rsidRPr="00B2709E">
        <w:rPr>
          <w:rFonts w:ascii="Arial" w:hAnsi="Arial" w:cs="Arial"/>
          <w:sz w:val="24"/>
          <w:szCs w:val="24"/>
        </w:rPr>
        <w:t>. If one plans carefully, high school and undergraduate students can be participants in developing educational modules to not only be used for outreaching or consulting with teacher workshops but for one’s own courses with</w:t>
      </w:r>
      <w:r w:rsidR="00B2709E" w:rsidRPr="00B2709E">
        <w:rPr>
          <w:rFonts w:ascii="Arial" w:hAnsi="Arial" w:cs="Arial"/>
          <w:sz w:val="24"/>
          <w:szCs w:val="24"/>
        </w:rPr>
        <w:t>in</w:t>
      </w:r>
      <w:r w:rsidR="00C76BEF" w:rsidRPr="00B2709E">
        <w:rPr>
          <w:rFonts w:ascii="Arial" w:hAnsi="Arial" w:cs="Arial"/>
          <w:sz w:val="24"/>
          <w:szCs w:val="24"/>
        </w:rPr>
        <w:t xml:space="preserve"> the university</w:t>
      </w:r>
      <w:r w:rsidR="00B2709E" w:rsidRPr="00B2709E">
        <w:rPr>
          <w:rFonts w:ascii="Arial" w:hAnsi="Arial" w:cs="Arial"/>
          <w:sz w:val="24"/>
          <w:szCs w:val="24"/>
        </w:rPr>
        <w:t xml:space="preserve"> setting.</w:t>
      </w:r>
      <w:r w:rsidR="00C76BEF" w:rsidRPr="00B2709E">
        <w:rPr>
          <w:rFonts w:ascii="Arial" w:hAnsi="Arial" w:cs="Arial"/>
          <w:sz w:val="24"/>
          <w:szCs w:val="24"/>
        </w:rPr>
        <w:t xml:space="preserve"> </w:t>
      </w:r>
      <w:r w:rsidR="00B2709E" w:rsidRPr="00B2709E">
        <w:rPr>
          <w:rFonts w:ascii="Arial" w:hAnsi="Arial" w:cs="Arial"/>
          <w:sz w:val="24"/>
          <w:szCs w:val="24"/>
        </w:rPr>
        <w:t>Then</w:t>
      </w:r>
      <w:r w:rsidR="00C76BEF" w:rsidRPr="00B2709E">
        <w:rPr>
          <w:rFonts w:ascii="Arial" w:hAnsi="Arial" w:cs="Arial"/>
          <w:sz w:val="24"/>
          <w:szCs w:val="24"/>
        </w:rPr>
        <w:t xml:space="preserve"> you too can use the buzz words but don’t forget the new one, ACURE. Yes, think of productivity and tangle evidence to show the administrators you are contributing to the university’s mission</w:t>
      </w:r>
      <w:r w:rsidR="00B2709E" w:rsidRPr="00B2709E">
        <w:rPr>
          <w:rFonts w:ascii="Arial" w:hAnsi="Arial" w:cs="Arial"/>
          <w:sz w:val="24"/>
          <w:szCs w:val="24"/>
        </w:rPr>
        <w:t xml:space="preserve"> and the citizens of the world.</w:t>
      </w:r>
    </w:p>
    <w:p w:rsidR="00B2709E" w:rsidRDefault="00B2709E" w:rsidP="00880A05">
      <w:pPr>
        <w:rPr>
          <w:rFonts w:ascii="Arial" w:hAnsi="Arial" w:cs="Arial"/>
          <w:bCs/>
          <w:sz w:val="24"/>
        </w:rPr>
      </w:pPr>
      <w:r w:rsidRPr="00B2709E">
        <w:rPr>
          <w:rFonts w:ascii="Arial" w:hAnsi="Arial" w:cs="Arial"/>
          <w:sz w:val="24"/>
          <w:szCs w:val="24"/>
        </w:rPr>
        <w:t xml:space="preserve">Acknowledgments: Thanks to </w:t>
      </w:r>
      <w:r w:rsidR="00610F7E">
        <w:rPr>
          <w:rFonts w:ascii="Arial" w:hAnsi="Arial" w:cs="Arial"/>
          <w:sz w:val="24"/>
          <w:szCs w:val="24"/>
        </w:rPr>
        <w:t xml:space="preserve">PIMSER’s Director, </w:t>
      </w:r>
      <w:r w:rsidRPr="00B2709E">
        <w:rPr>
          <w:rFonts w:ascii="Arial" w:hAnsi="Arial" w:cs="Arial"/>
          <w:sz w:val="24"/>
          <w:szCs w:val="24"/>
        </w:rPr>
        <w:t xml:space="preserve">Dr. Kim </w:t>
      </w:r>
      <w:r w:rsidRPr="00B2709E">
        <w:rPr>
          <w:rFonts w:ascii="Arial" w:hAnsi="Arial" w:cs="Arial"/>
          <w:bCs/>
          <w:sz w:val="24"/>
        </w:rPr>
        <w:t>Zeidler-Watters and Ms. Diane Johnson</w:t>
      </w:r>
      <w:r w:rsidR="00610F7E">
        <w:rPr>
          <w:rFonts w:ascii="Arial" w:hAnsi="Arial" w:cs="Arial"/>
          <w:bCs/>
          <w:sz w:val="24"/>
        </w:rPr>
        <w:t>, PIMSER Master Teacher</w:t>
      </w:r>
      <w:r w:rsidRPr="00B2709E">
        <w:rPr>
          <w:rFonts w:ascii="Arial" w:hAnsi="Arial" w:cs="Arial"/>
          <w:bCs/>
          <w:sz w:val="24"/>
        </w:rPr>
        <w:t xml:space="preserve"> for editorial comments. </w:t>
      </w:r>
    </w:p>
    <w:p w:rsidR="0091711E" w:rsidRPr="00343718" w:rsidRDefault="00880A05" w:rsidP="00880A05">
      <w:pPr>
        <w:rPr>
          <w:rFonts w:ascii="Arial" w:hAnsi="Arial" w:cs="Arial"/>
          <w:sz w:val="24"/>
          <w:szCs w:val="24"/>
        </w:rPr>
      </w:pPr>
      <w:r>
        <w:rPr>
          <w:rFonts w:ascii="Arial" w:hAnsi="Arial" w:cs="Arial"/>
          <w:bCs/>
          <w:sz w:val="24"/>
        </w:rPr>
        <w:t>Web site with various middle and high school teacher ready modules as well as publications listed above.</w:t>
      </w:r>
      <w:r w:rsidRPr="00880A05">
        <w:t xml:space="preserve"> </w:t>
      </w:r>
      <w:hyperlink r:id="rId6" w:history="1">
        <w:r w:rsidRPr="00CC324E">
          <w:rPr>
            <w:rStyle w:val="Hyperlink"/>
            <w:rFonts w:ascii="Arial" w:hAnsi="Arial" w:cs="Arial"/>
            <w:bCs/>
            <w:sz w:val="24"/>
          </w:rPr>
          <w:t>http://web.as.uky.edu/Biology/faculty/cooper/Teacher%20training.htm</w:t>
        </w:r>
      </w:hyperlink>
    </w:p>
    <w:sectPr w:rsidR="0091711E" w:rsidRPr="00343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83"/>
    <w:rsid w:val="000670C0"/>
    <w:rsid w:val="000C229A"/>
    <w:rsid w:val="00115660"/>
    <w:rsid w:val="001B1BD7"/>
    <w:rsid w:val="002020EC"/>
    <w:rsid w:val="002A0FFA"/>
    <w:rsid w:val="00343718"/>
    <w:rsid w:val="003B0664"/>
    <w:rsid w:val="00420661"/>
    <w:rsid w:val="004603E5"/>
    <w:rsid w:val="0054373B"/>
    <w:rsid w:val="0059576A"/>
    <w:rsid w:val="00610F7E"/>
    <w:rsid w:val="006235BF"/>
    <w:rsid w:val="006557BB"/>
    <w:rsid w:val="006707E2"/>
    <w:rsid w:val="00692FC0"/>
    <w:rsid w:val="007A75F6"/>
    <w:rsid w:val="008144C7"/>
    <w:rsid w:val="0084432C"/>
    <w:rsid w:val="0085258E"/>
    <w:rsid w:val="00880A05"/>
    <w:rsid w:val="008F4B6B"/>
    <w:rsid w:val="0091711E"/>
    <w:rsid w:val="00966C83"/>
    <w:rsid w:val="00984FB6"/>
    <w:rsid w:val="009C2674"/>
    <w:rsid w:val="009C37AB"/>
    <w:rsid w:val="00AD52EF"/>
    <w:rsid w:val="00AE0363"/>
    <w:rsid w:val="00B2709E"/>
    <w:rsid w:val="00BC1A16"/>
    <w:rsid w:val="00C14293"/>
    <w:rsid w:val="00C76BEF"/>
    <w:rsid w:val="00CB4970"/>
    <w:rsid w:val="00CE0F0D"/>
    <w:rsid w:val="00F72EB8"/>
    <w:rsid w:val="00FD1CCD"/>
    <w:rsid w:val="00F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A9C9-4F1A-4EE0-8A8B-23362513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0363"/>
    <w:rPr>
      <w:color w:val="0000FF"/>
      <w:u w:val="single"/>
    </w:rPr>
  </w:style>
  <w:style w:type="character" w:customStyle="1" w:styleId="rwrro">
    <w:name w:val="rwrro"/>
    <w:rsid w:val="00AE0363"/>
    <w:rPr>
      <w:strike w:val="0"/>
      <w:dstrike w:val="0"/>
      <w:color w:val="3F52B8"/>
      <w:u w:val="none"/>
      <w:effect w:val="none"/>
    </w:rPr>
  </w:style>
  <w:style w:type="character" w:customStyle="1" w:styleId="gi">
    <w:name w:val="gi"/>
    <w:rsid w:val="00AE0363"/>
  </w:style>
  <w:style w:type="character" w:styleId="Emphasis">
    <w:name w:val="Emphasis"/>
    <w:basedOn w:val="DefaultParagraphFont"/>
    <w:uiPriority w:val="20"/>
    <w:qFormat/>
    <w:rsid w:val="000670C0"/>
    <w:rPr>
      <w:i/>
      <w:iCs/>
    </w:rPr>
  </w:style>
  <w:style w:type="character" w:styleId="Strong">
    <w:name w:val="Strong"/>
    <w:uiPriority w:val="22"/>
    <w:qFormat/>
    <w:rsid w:val="00343718"/>
    <w:rPr>
      <w:b/>
      <w:bCs/>
    </w:rPr>
  </w:style>
  <w:style w:type="character" w:customStyle="1" w:styleId="tgc">
    <w:name w:val="_tgc"/>
    <w:basedOn w:val="DefaultParagraphFont"/>
    <w:rsid w:val="00BC1A16"/>
  </w:style>
  <w:style w:type="paragraph" w:styleId="NormalWeb">
    <w:name w:val="Normal (Web)"/>
    <w:basedOn w:val="Normal"/>
    <w:uiPriority w:val="99"/>
    <w:semiHidden/>
    <w:unhideWhenUsed/>
    <w:rsid w:val="003B0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86971">
      <w:bodyDiv w:val="1"/>
      <w:marLeft w:val="0"/>
      <w:marRight w:val="0"/>
      <w:marTop w:val="0"/>
      <w:marBottom w:val="0"/>
      <w:divBdr>
        <w:top w:val="none" w:sz="0" w:space="0" w:color="auto"/>
        <w:left w:val="none" w:sz="0" w:space="0" w:color="auto"/>
        <w:bottom w:val="none" w:sz="0" w:space="0" w:color="auto"/>
        <w:right w:val="none" w:sz="0" w:space="0" w:color="auto"/>
      </w:divBdr>
    </w:div>
    <w:div w:id="17102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s.uky.edu/Biology/faculty/cooper/Teacher%20training.htm" TargetMode="External"/><Relationship Id="rId5" Type="http://schemas.openxmlformats.org/officeDocument/2006/relationships/hyperlink" Target="http://www.jove.com/video/1596/monitoring-heart-function-larval-drosophila-melanogaster-for" TargetMode="External"/><Relationship Id="rId4" Type="http://schemas.openxmlformats.org/officeDocument/2006/relationships/hyperlink" Target="https://f1000research.com/articles/6-117/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2690</Words>
  <Characters>15333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one</dc:creator>
  <cp:keywords/>
  <dc:description/>
  <cp:lastModifiedBy>no one</cp:lastModifiedBy>
  <cp:revision>2</cp:revision>
  <dcterms:created xsi:type="dcterms:W3CDTF">2018-10-17T14:32:00Z</dcterms:created>
  <dcterms:modified xsi:type="dcterms:W3CDTF">2018-10-17T14:32:00Z</dcterms:modified>
</cp:coreProperties>
</file>